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31C0D" w:rsidRPr="009038D4" w:rsidRDefault="00631C0D" w:rsidP="00631C0D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9038D4">
        <w:rPr>
          <w:rFonts w:ascii="Times New Roman" w:eastAsia="Calibri" w:hAnsi="Times New Roman" w:cs="Times New Roman"/>
          <w:sz w:val="24"/>
          <w:szCs w:val="24"/>
        </w:rPr>
        <w:t>ФЕДЕРАЛЬНОЕ ГОСУДАРСТВЕННОЕ БЮДЖЕТНОЕ</w:t>
      </w:r>
    </w:p>
    <w:p w:rsidR="00631C0D" w:rsidRPr="009038D4" w:rsidRDefault="00631C0D" w:rsidP="00631C0D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9038D4">
        <w:rPr>
          <w:rFonts w:ascii="Times New Roman" w:eastAsia="Calibri" w:hAnsi="Times New Roman" w:cs="Times New Roman"/>
          <w:sz w:val="24"/>
          <w:szCs w:val="24"/>
        </w:rPr>
        <w:t>ОБРАЗОВАТЕЛЬНОЕ УЧРЕЖДЕНИЕ ВЫСШЕГО ОБРАЗОВАНИЯ</w:t>
      </w:r>
    </w:p>
    <w:p w:rsidR="00631C0D" w:rsidRPr="009038D4" w:rsidRDefault="00631C0D" w:rsidP="00631C0D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9038D4">
        <w:rPr>
          <w:rFonts w:ascii="Times New Roman" w:eastAsia="Calibri" w:hAnsi="Times New Roman" w:cs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631C0D" w:rsidRPr="00ED7383" w:rsidRDefault="00631C0D" w:rsidP="00631C0D">
      <w:pPr>
        <w:jc w:val="center"/>
        <w:rPr>
          <w:rFonts w:ascii="Times New Roman" w:hAnsi="Times New Roman" w:cs="Times New Roman"/>
          <w:sz w:val="24"/>
          <w:szCs w:val="24"/>
        </w:rPr>
      </w:pPr>
      <w:r w:rsidRPr="00D76213">
        <w:rPr>
          <w:rFonts w:ascii="Times New Roman" w:eastAsia="Calibri" w:hAnsi="Times New Roman" w:cs="Times New Roman"/>
          <w:sz w:val="24"/>
          <w:szCs w:val="24"/>
        </w:rPr>
        <w:t>(ФГБОУ ВО БГМУ МИНЗДРАВА РОССИИ)</w:t>
      </w:r>
    </w:p>
    <w:p w:rsidR="00631C0D" w:rsidRPr="00ED7383" w:rsidRDefault="00631C0D" w:rsidP="00631C0D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31C0D" w:rsidRPr="00ED7383" w:rsidRDefault="00631C0D" w:rsidP="00631C0D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31C0D" w:rsidRPr="00D76213" w:rsidRDefault="00631C0D" w:rsidP="00631C0D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  <w:r w:rsidRPr="00D76213">
        <w:rPr>
          <w:rFonts w:ascii="Times New Roman" w:hAnsi="Times New Roman" w:cs="Times New Roman"/>
          <w:sz w:val="24"/>
          <w:szCs w:val="24"/>
        </w:rPr>
        <w:t>КАФЕДРА ТЕРАПИИ И ПРОФЕССИОНАЛЬНЫХ БОЛЕЗНЕЙ С КУРСОМ ИДПО</w:t>
      </w:r>
    </w:p>
    <w:p w:rsidR="00F34353" w:rsidRPr="00907552" w:rsidRDefault="00F34353" w:rsidP="00F34353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34353" w:rsidRPr="00907552" w:rsidRDefault="00F34353" w:rsidP="00F34353">
      <w:pPr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F34353" w:rsidRPr="00907552" w:rsidRDefault="00F34353" w:rsidP="00F34353">
      <w:pPr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F34353" w:rsidRPr="00907552" w:rsidRDefault="00F34353" w:rsidP="00F34353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34353" w:rsidRPr="00907552" w:rsidRDefault="00F34353" w:rsidP="00F3435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07552">
        <w:rPr>
          <w:rFonts w:ascii="Times New Roman" w:hAnsi="Times New Roman" w:cs="Times New Roman"/>
          <w:b/>
          <w:sz w:val="24"/>
          <w:szCs w:val="24"/>
        </w:rPr>
        <w:t>МЕТОДИЧЕСКИЕ   УКАЗАНИЯ</w:t>
      </w:r>
    </w:p>
    <w:p w:rsidR="00F34353" w:rsidRPr="00907552" w:rsidRDefault="00F34353" w:rsidP="00F3435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07552">
        <w:rPr>
          <w:rFonts w:ascii="Times New Roman" w:hAnsi="Times New Roman" w:cs="Times New Roman"/>
          <w:b/>
          <w:sz w:val="24"/>
          <w:szCs w:val="24"/>
        </w:rPr>
        <w:t xml:space="preserve">ДЛЯ </w:t>
      </w:r>
      <w:r w:rsidRPr="00907552">
        <w:rPr>
          <w:rFonts w:ascii="Times New Roman" w:hAnsi="Times New Roman" w:cs="Times New Roman"/>
          <w:b/>
          <w:color w:val="000000"/>
          <w:sz w:val="24"/>
          <w:szCs w:val="24"/>
        </w:rPr>
        <w:t>ОРДИНАТОР</w:t>
      </w:r>
      <w:r w:rsidRPr="00907552">
        <w:rPr>
          <w:rFonts w:ascii="Times New Roman" w:hAnsi="Times New Roman" w:cs="Times New Roman"/>
          <w:b/>
          <w:sz w:val="24"/>
          <w:szCs w:val="24"/>
        </w:rPr>
        <w:t xml:space="preserve">ОВ К ПРАКТИЧЕСКИМ ЗАНЯТИЯМ   </w:t>
      </w:r>
    </w:p>
    <w:p w:rsidR="00F34353" w:rsidRPr="00907552" w:rsidRDefault="00F34353" w:rsidP="00F34353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07552" w:rsidRPr="00907552" w:rsidRDefault="00907552" w:rsidP="00F34353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34353" w:rsidRPr="00907552" w:rsidRDefault="00F34353" w:rsidP="00F34353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907552">
        <w:rPr>
          <w:rFonts w:ascii="Times New Roman" w:hAnsi="Times New Roman" w:cs="Times New Roman"/>
          <w:sz w:val="24"/>
          <w:szCs w:val="24"/>
        </w:rPr>
        <w:t>Специальность 31.08.37 «Клиническая фармакология»</w:t>
      </w:r>
    </w:p>
    <w:p w:rsidR="00F34353" w:rsidRPr="00907552" w:rsidRDefault="00F34353" w:rsidP="00F34353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907552">
        <w:rPr>
          <w:rFonts w:ascii="Times New Roman" w:hAnsi="Times New Roman" w:cs="Times New Roman"/>
          <w:sz w:val="24"/>
          <w:szCs w:val="24"/>
        </w:rPr>
        <w:t xml:space="preserve">Курс </w:t>
      </w:r>
      <w:r w:rsidRPr="00907552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907552">
        <w:rPr>
          <w:rFonts w:ascii="Times New Roman" w:hAnsi="Times New Roman" w:cs="Times New Roman"/>
          <w:sz w:val="24"/>
          <w:szCs w:val="24"/>
        </w:rPr>
        <w:t>-</w:t>
      </w:r>
      <w:r w:rsidRPr="00907552">
        <w:rPr>
          <w:rFonts w:ascii="Times New Roman" w:hAnsi="Times New Roman" w:cs="Times New Roman"/>
          <w:sz w:val="24"/>
          <w:szCs w:val="24"/>
          <w:lang w:val="en-US"/>
        </w:rPr>
        <w:t>II</w:t>
      </w:r>
    </w:p>
    <w:p w:rsidR="00F34353" w:rsidRPr="00907552" w:rsidRDefault="00F34353" w:rsidP="00F34353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907552">
        <w:rPr>
          <w:rFonts w:ascii="Times New Roman" w:hAnsi="Times New Roman" w:cs="Times New Roman"/>
          <w:sz w:val="24"/>
          <w:szCs w:val="24"/>
        </w:rPr>
        <w:t>Семестр: 1,2,3,4</w:t>
      </w:r>
    </w:p>
    <w:p w:rsidR="00F34353" w:rsidRPr="00907552" w:rsidRDefault="00F34353" w:rsidP="00F34353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907552">
        <w:rPr>
          <w:rFonts w:ascii="Times New Roman" w:hAnsi="Times New Roman" w:cs="Times New Roman"/>
          <w:sz w:val="24"/>
          <w:szCs w:val="24"/>
        </w:rPr>
        <w:t>Количество часов: по учебному плану</w:t>
      </w:r>
    </w:p>
    <w:p w:rsidR="00F34353" w:rsidRPr="00907552" w:rsidRDefault="00F34353" w:rsidP="00F34353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F34353" w:rsidRPr="00907552" w:rsidRDefault="00F34353" w:rsidP="00F34353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F34353" w:rsidRPr="00907552" w:rsidRDefault="00F34353" w:rsidP="00F34353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F34353" w:rsidRPr="00907552" w:rsidRDefault="00F34353" w:rsidP="00F34353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F34353" w:rsidRPr="00907552" w:rsidRDefault="00F34353" w:rsidP="00F34353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907552" w:rsidRPr="00907552" w:rsidRDefault="00907552" w:rsidP="00F34353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F34353" w:rsidRPr="00907552" w:rsidRDefault="00F34353" w:rsidP="00F34353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F34353" w:rsidRPr="00907552" w:rsidRDefault="00F34353" w:rsidP="00F34353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F34353" w:rsidRPr="00907552" w:rsidRDefault="00F34353" w:rsidP="00F34353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F34353" w:rsidRPr="00907552" w:rsidRDefault="00F34353" w:rsidP="00907552">
      <w:pPr>
        <w:widowControl w:val="0"/>
        <w:jc w:val="center"/>
        <w:rPr>
          <w:rFonts w:ascii="Times New Roman" w:hAnsi="Times New Roman" w:cs="Times New Roman"/>
          <w:sz w:val="24"/>
          <w:szCs w:val="24"/>
        </w:rPr>
      </w:pPr>
      <w:r w:rsidRPr="00907552">
        <w:rPr>
          <w:rFonts w:ascii="Times New Roman" w:hAnsi="Times New Roman" w:cs="Times New Roman"/>
          <w:sz w:val="24"/>
          <w:szCs w:val="24"/>
        </w:rPr>
        <w:t>Уфа</w:t>
      </w:r>
    </w:p>
    <w:p w:rsidR="00F34353" w:rsidRPr="00907552" w:rsidRDefault="00F34353" w:rsidP="00F34353">
      <w:pPr>
        <w:spacing w:line="240" w:lineRule="auto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907552">
        <w:rPr>
          <w:rFonts w:ascii="Times New Roman" w:hAnsi="Times New Roman" w:cs="Times New Roman"/>
          <w:sz w:val="24"/>
          <w:szCs w:val="24"/>
        </w:rPr>
        <w:lastRenderedPageBreak/>
        <w:t>Методическая разработка практического занятия</w:t>
      </w:r>
    </w:p>
    <w:p w:rsidR="00F34353" w:rsidRPr="00907552" w:rsidRDefault="00F34353" w:rsidP="00F34353">
      <w:pPr>
        <w:pStyle w:val="3"/>
        <w:numPr>
          <w:ilvl w:val="0"/>
          <w:numId w:val="2"/>
        </w:numPr>
        <w:jc w:val="both"/>
        <w:rPr>
          <w:rStyle w:val="a5"/>
          <w:sz w:val="24"/>
          <w:szCs w:val="24"/>
        </w:rPr>
      </w:pPr>
      <w:r w:rsidRPr="00907552">
        <w:rPr>
          <w:sz w:val="24"/>
          <w:szCs w:val="24"/>
        </w:rPr>
        <w:t xml:space="preserve">Название: Средства, понижающие чувствительность окончаний афферентных нервов или  препятствующие их возбуждению </w:t>
      </w:r>
      <w:r w:rsidRPr="00907552">
        <w:rPr>
          <w:rStyle w:val="a5"/>
          <w:b w:val="0"/>
          <w:bCs w:val="0"/>
          <w:sz w:val="24"/>
          <w:szCs w:val="24"/>
        </w:rPr>
        <w:t>(2 ч).</w:t>
      </w:r>
    </w:p>
    <w:p w:rsidR="00F34353" w:rsidRPr="00907552" w:rsidRDefault="00F34353" w:rsidP="00F34353">
      <w:pPr>
        <w:pStyle w:val="3"/>
        <w:numPr>
          <w:ilvl w:val="0"/>
          <w:numId w:val="2"/>
        </w:numPr>
        <w:jc w:val="both"/>
        <w:rPr>
          <w:sz w:val="24"/>
          <w:szCs w:val="24"/>
        </w:rPr>
      </w:pPr>
      <w:r w:rsidRPr="00907552">
        <w:rPr>
          <w:sz w:val="24"/>
          <w:szCs w:val="24"/>
        </w:rPr>
        <w:t>Индекс темы занятия: Б</w:t>
      </w:r>
      <w:proofErr w:type="gramStart"/>
      <w:r w:rsidRPr="00907552">
        <w:rPr>
          <w:sz w:val="24"/>
          <w:szCs w:val="24"/>
        </w:rPr>
        <w:t>1.б</w:t>
      </w:r>
      <w:proofErr w:type="gramEnd"/>
      <w:r w:rsidRPr="00907552">
        <w:rPr>
          <w:sz w:val="24"/>
          <w:szCs w:val="24"/>
        </w:rPr>
        <w:t>1.8.1.3</w:t>
      </w:r>
    </w:p>
    <w:p w:rsidR="00F34353" w:rsidRPr="00907552" w:rsidRDefault="00F34353" w:rsidP="00F34353">
      <w:pPr>
        <w:pStyle w:val="3"/>
        <w:numPr>
          <w:ilvl w:val="0"/>
          <w:numId w:val="2"/>
        </w:numPr>
        <w:jc w:val="both"/>
        <w:rPr>
          <w:sz w:val="24"/>
          <w:szCs w:val="24"/>
        </w:rPr>
      </w:pPr>
      <w:r w:rsidRPr="00907552">
        <w:rPr>
          <w:sz w:val="24"/>
          <w:szCs w:val="24"/>
        </w:rPr>
        <w:t xml:space="preserve"> Наименование цикла: ординатура «Клиническая фармакология»</w:t>
      </w:r>
    </w:p>
    <w:p w:rsidR="00F34353" w:rsidRPr="00907552" w:rsidRDefault="00F34353" w:rsidP="00F34353">
      <w:pPr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07552">
        <w:rPr>
          <w:rFonts w:ascii="Times New Roman" w:hAnsi="Times New Roman" w:cs="Times New Roman"/>
          <w:sz w:val="24"/>
          <w:szCs w:val="24"/>
        </w:rPr>
        <w:t>Контингент обучающихся: ординаторы по специальности 31.08.37. «Клиническая фармакология»</w:t>
      </w:r>
    </w:p>
    <w:p w:rsidR="00F34353" w:rsidRPr="00907552" w:rsidRDefault="00F34353" w:rsidP="00F34353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07552">
        <w:rPr>
          <w:rFonts w:ascii="Times New Roman" w:hAnsi="Times New Roman" w:cs="Times New Roman"/>
          <w:sz w:val="24"/>
          <w:szCs w:val="24"/>
        </w:rPr>
        <w:t>Продолжительность занятия: 2 час.</w:t>
      </w:r>
    </w:p>
    <w:p w:rsidR="00F34353" w:rsidRPr="00907552" w:rsidRDefault="00F34353" w:rsidP="00F34353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07552">
        <w:rPr>
          <w:rFonts w:ascii="Times New Roman" w:hAnsi="Times New Roman" w:cs="Times New Roman"/>
          <w:sz w:val="24"/>
          <w:szCs w:val="24"/>
        </w:rPr>
        <w:t xml:space="preserve">Место проведения: учебная комната,  РКБ им. Г. Г. </w:t>
      </w:r>
      <w:proofErr w:type="spellStart"/>
      <w:r w:rsidRPr="00907552">
        <w:rPr>
          <w:rFonts w:ascii="Times New Roman" w:hAnsi="Times New Roman" w:cs="Times New Roman"/>
          <w:sz w:val="24"/>
          <w:szCs w:val="24"/>
        </w:rPr>
        <w:t>Куватова</w:t>
      </w:r>
      <w:proofErr w:type="spellEnd"/>
      <w:r w:rsidRPr="00907552">
        <w:rPr>
          <w:rFonts w:ascii="Times New Roman" w:hAnsi="Times New Roman" w:cs="Times New Roman"/>
          <w:sz w:val="24"/>
          <w:szCs w:val="24"/>
        </w:rPr>
        <w:t>.</w:t>
      </w:r>
    </w:p>
    <w:p w:rsidR="00F34353" w:rsidRPr="00907552" w:rsidRDefault="00F34353" w:rsidP="00F34353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07552">
        <w:rPr>
          <w:rFonts w:ascii="Times New Roman" w:hAnsi="Times New Roman" w:cs="Times New Roman"/>
          <w:sz w:val="24"/>
          <w:szCs w:val="24"/>
        </w:rPr>
        <w:t>Цель:</w:t>
      </w:r>
      <w:r w:rsidRPr="00907552">
        <w:rPr>
          <w:rStyle w:val="a5"/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 w:rsidRPr="00907552">
        <w:rPr>
          <w:rStyle w:val="a5"/>
          <w:rFonts w:ascii="Times New Roman" w:hAnsi="Times New Roman" w:cs="Times New Roman"/>
          <w:sz w:val="24"/>
          <w:szCs w:val="24"/>
        </w:rPr>
        <w:t xml:space="preserve">оценка </w:t>
      </w:r>
      <w:r w:rsidRPr="00907552">
        <w:rPr>
          <w:rFonts w:ascii="Times New Roman" w:hAnsi="Times New Roman" w:cs="Times New Roman"/>
          <w:sz w:val="24"/>
          <w:szCs w:val="24"/>
        </w:rPr>
        <w:t>средств, понижающих чувствительность окончаний афферентных нервов или</w:t>
      </w:r>
      <w:r w:rsidR="002E7D82" w:rsidRPr="00907552">
        <w:rPr>
          <w:rFonts w:ascii="Times New Roman" w:hAnsi="Times New Roman" w:cs="Times New Roman"/>
          <w:sz w:val="24"/>
          <w:szCs w:val="24"/>
        </w:rPr>
        <w:t xml:space="preserve">  препятствующих их возбуждению: </w:t>
      </w:r>
      <w:proofErr w:type="spellStart"/>
      <w:r w:rsidR="002E7D82" w:rsidRPr="00907552">
        <w:rPr>
          <w:rFonts w:ascii="Times New Roman" w:hAnsi="Times New Roman" w:cs="Times New Roman"/>
          <w:sz w:val="24"/>
          <w:szCs w:val="24"/>
        </w:rPr>
        <w:t>Ме</w:t>
      </w:r>
      <w:r w:rsidR="002E7D82" w:rsidRPr="00907552">
        <w:rPr>
          <w:rFonts w:ascii="Times New Roman" w:hAnsi="Times New Roman" w:cs="Times New Roman"/>
          <w:sz w:val="24"/>
          <w:szCs w:val="24"/>
        </w:rPr>
        <w:softHyphen/>
        <w:t>ст</w:t>
      </w:r>
      <w:r w:rsidR="002E7D82" w:rsidRPr="00907552">
        <w:rPr>
          <w:rFonts w:ascii="Times New Roman" w:hAnsi="Times New Roman" w:cs="Times New Roman"/>
          <w:sz w:val="24"/>
          <w:szCs w:val="24"/>
        </w:rPr>
        <w:softHyphen/>
        <w:t>ноа</w:t>
      </w:r>
      <w:r w:rsidR="002E7D82" w:rsidRPr="00907552">
        <w:rPr>
          <w:rFonts w:ascii="Times New Roman" w:hAnsi="Times New Roman" w:cs="Times New Roman"/>
          <w:sz w:val="24"/>
          <w:szCs w:val="24"/>
        </w:rPr>
        <w:softHyphen/>
        <w:t>не</w:t>
      </w:r>
      <w:r w:rsidR="002E7D82" w:rsidRPr="00907552">
        <w:rPr>
          <w:rFonts w:ascii="Times New Roman" w:hAnsi="Times New Roman" w:cs="Times New Roman"/>
          <w:sz w:val="24"/>
          <w:szCs w:val="24"/>
        </w:rPr>
        <w:softHyphen/>
        <w:t>сте</w:t>
      </w:r>
      <w:r w:rsidR="002E7D82" w:rsidRPr="00907552">
        <w:rPr>
          <w:rFonts w:ascii="Times New Roman" w:hAnsi="Times New Roman" w:cs="Times New Roman"/>
          <w:sz w:val="24"/>
          <w:szCs w:val="24"/>
        </w:rPr>
        <w:softHyphen/>
        <w:t>зи</w:t>
      </w:r>
      <w:r w:rsidR="002E7D82" w:rsidRPr="00907552">
        <w:rPr>
          <w:rFonts w:ascii="Times New Roman" w:hAnsi="Times New Roman" w:cs="Times New Roman"/>
          <w:sz w:val="24"/>
          <w:szCs w:val="24"/>
        </w:rPr>
        <w:softHyphen/>
        <w:t>рую</w:t>
      </w:r>
      <w:r w:rsidR="002E7D82" w:rsidRPr="00907552">
        <w:rPr>
          <w:rFonts w:ascii="Times New Roman" w:hAnsi="Times New Roman" w:cs="Times New Roman"/>
          <w:sz w:val="24"/>
          <w:szCs w:val="24"/>
        </w:rPr>
        <w:softHyphen/>
        <w:t>щие</w:t>
      </w:r>
      <w:proofErr w:type="spellEnd"/>
      <w:r w:rsidR="002E7D82" w:rsidRPr="00907552">
        <w:rPr>
          <w:rFonts w:ascii="Times New Roman" w:hAnsi="Times New Roman" w:cs="Times New Roman"/>
          <w:sz w:val="24"/>
          <w:szCs w:val="24"/>
        </w:rPr>
        <w:t xml:space="preserve"> сред</w:t>
      </w:r>
      <w:r w:rsidR="002E7D82" w:rsidRPr="00907552">
        <w:rPr>
          <w:rFonts w:ascii="Times New Roman" w:hAnsi="Times New Roman" w:cs="Times New Roman"/>
          <w:sz w:val="24"/>
          <w:szCs w:val="24"/>
        </w:rPr>
        <w:softHyphen/>
        <w:t>ст</w:t>
      </w:r>
      <w:r w:rsidR="002E7D82" w:rsidRPr="00907552">
        <w:rPr>
          <w:rFonts w:ascii="Times New Roman" w:hAnsi="Times New Roman" w:cs="Times New Roman"/>
          <w:sz w:val="24"/>
          <w:szCs w:val="24"/>
        </w:rPr>
        <w:softHyphen/>
        <w:t>ва. Вя</w:t>
      </w:r>
      <w:r w:rsidR="002E7D82" w:rsidRPr="00907552">
        <w:rPr>
          <w:rFonts w:ascii="Times New Roman" w:hAnsi="Times New Roman" w:cs="Times New Roman"/>
          <w:sz w:val="24"/>
          <w:szCs w:val="24"/>
        </w:rPr>
        <w:softHyphen/>
        <w:t>жу</w:t>
      </w:r>
      <w:r w:rsidR="002E7D82" w:rsidRPr="00907552">
        <w:rPr>
          <w:rFonts w:ascii="Times New Roman" w:hAnsi="Times New Roman" w:cs="Times New Roman"/>
          <w:sz w:val="24"/>
          <w:szCs w:val="24"/>
        </w:rPr>
        <w:softHyphen/>
        <w:t>щие сред</w:t>
      </w:r>
      <w:r w:rsidR="002E7D82" w:rsidRPr="00907552">
        <w:rPr>
          <w:rFonts w:ascii="Times New Roman" w:hAnsi="Times New Roman" w:cs="Times New Roman"/>
          <w:sz w:val="24"/>
          <w:szCs w:val="24"/>
        </w:rPr>
        <w:softHyphen/>
        <w:t>ст</w:t>
      </w:r>
      <w:r w:rsidR="002E7D82" w:rsidRPr="00907552">
        <w:rPr>
          <w:rFonts w:ascii="Times New Roman" w:hAnsi="Times New Roman" w:cs="Times New Roman"/>
          <w:sz w:val="24"/>
          <w:szCs w:val="24"/>
        </w:rPr>
        <w:softHyphen/>
        <w:t>ва. Об</w:t>
      </w:r>
      <w:r w:rsidR="002E7D82" w:rsidRPr="00907552">
        <w:rPr>
          <w:rFonts w:ascii="Times New Roman" w:hAnsi="Times New Roman" w:cs="Times New Roman"/>
          <w:sz w:val="24"/>
          <w:szCs w:val="24"/>
        </w:rPr>
        <w:softHyphen/>
        <w:t>во</w:t>
      </w:r>
      <w:r w:rsidR="002E7D82" w:rsidRPr="00907552">
        <w:rPr>
          <w:rFonts w:ascii="Times New Roman" w:hAnsi="Times New Roman" w:cs="Times New Roman"/>
          <w:sz w:val="24"/>
          <w:szCs w:val="24"/>
        </w:rPr>
        <w:softHyphen/>
        <w:t>ла</w:t>
      </w:r>
      <w:r w:rsidR="002E7D82" w:rsidRPr="00907552">
        <w:rPr>
          <w:rFonts w:ascii="Times New Roman" w:hAnsi="Times New Roman" w:cs="Times New Roman"/>
          <w:sz w:val="24"/>
          <w:szCs w:val="24"/>
        </w:rPr>
        <w:softHyphen/>
        <w:t>ки</w:t>
      </w:r>
      <w:r w:rsidR="002E7D82" w:rsidRPr="00907552">
        <w:rPr>
          <w:rFonts w:ascii="Times New Roman" w:hAnsi="Times New Roman" w:cs="Times New Roman"/>
          <w:sz w:val="24"/>
          <w:szCs w:val="24"/>
        </w:rPr>
        <w:softHyphen/>
        <w:t>ваю</w:t>
      </w:r>
      <w:r w:rsidR="002E7D82" w:rsidRPr="00907552">
        <w:rPr>
          <w:rFonts w:ascii="Times New Roman" w:hAnsi="Times New Roman" w:cs="Times New Roman"/>
          <w:sz w:val="24"/>
          <w:szCs w:val="24"/>
        </w:rPr>
        <w:softHyphen/>
        <w:t>щие сред</w:t>
      </w:r>
      <w:r w:rsidR="002E7D82" w:rsidRPr="00907552">
        <w:rPr>
          <w:rFonts w:ascii="Times New Roman" w:hAnsi="Times New Roman" w:cs="Times New Roman"/>
          <w:sz w:val="24"/>
          <w:szCs w:val="24"/>
        </w:rPr>
        <w:softHyphen/>
        <w:t>ст</w:t>
      </w:r>
      <w:r w:rsidR="002E7D82" w:rsidRPr="00907552">
        <w:rPr>
          <w:rFonts w:ascii="Times New Roman" w:hAnsi="Times New Roman" w:cs="Times New Roman"/>
          <w:sz w:val="24"/>
          <w:szCs w:val="24"/>
        </w:rPr>
        <w:softHyphen/>
        <w:t>ва – кли</w:t>
      </w:r>
      <w:r w:rsidR="002E7D82" w:rsidRPr="00907552">
        <w:rPr>
          <w:rFonts w:ascii="Times New Roman" w:hAnsi="Times New Roman" w:cs="Times New Roman"/>
          <w:sz w:val="24"/>
          <w:szCs w:val="24"/>
        </w:rPr>
        <w:softHyphen/>
        <w:t>ни</w:t>
      </w:r>
      <w:r w:rsidR="002E7D82" w:rsidRPr="00907552">
        <w:rPr>
          <w:rFonts w:ascii="Times New Roman" w:hAnsi="Times New Roman" w:cs="Times New Roman"/>
          <w:sz w:val="24"/>
          <w:szCs w:val="24"/>
        </w:rPr>
        <w:softHyphen/>
        <w:t>че</w:t>
      </w:r>
      <w:r w:rsidR="002E7D82" w:rsidRPr="00907552">
        <w:rPr>
          <w:rFonts w:ascii="Times New Roman" w:hAnsi="Times New Roman" w:cs="Times New Roman"/>
          <w:sz w:val="24"/>
          <w:szCs w:val="24"/>
        </w:rPr>
        <w:softHyphen/>
        <w:t>ская фар</w:t>
      </w:r>
      <w:r w:rsidR="002E7D82" w:rsidRPr="00907552">
        <w:rPr>
          <w:rFonts w:ascii="Times New Roman" w:hAnsi="Times New Roman" w:cs="Times New Roman"/>
          <w:sz w:val="24"/>
          <w:szCs w:val="24"/>
        </w:rPr>
        <w:softHyphen/>
        <w:t>ма</w:t>
      </w:r>
      <w:r w:rsidR="002E7D82" w:rsidRPr="00907552">
        <w:rPr>
          <w:rFonts w:ascii="Times New Roman" w:hAnsi="Times New Roman" w:cs="Times New Roman"/>
          <w:sz w:val="24"/>
          <w:szCs w:val="24"/>
        </w:rPr>
        <w:softHyphen/>
        <w:t>ко</w:t>
      </w:r>
      <w:r w:rsidR="002E7D82" w:rsidRPr="00907552">
        <w:rPr>
          <w:rFonts w:ascii="Times New Roman" w:hAnsi="Times New Roman" w:cs="Times New Roman"/>
          <w:sz w:val="24"/>
          <w:szCs w:val="24"/>
        </w:rPr>
        <w:softHyphen/>
        <w:t>ло</w:t>
      </w:r>
      <w:r w:rsidR="002E7D82" w:rsidRPr="00907552">
        <w:rPr>
          <w:rFonts w:ascii="Times New Roman" w:hAnsi="Times New Roman" w:cs="Times New Roman"/>
          <w:sz w:val="24"/>
          <w:szCs w:val="24"/>
        </w:rPr>
        <w:softHyphen/>
        <w:t>гия, так</w:t>
      </w:r>
      <w:r w:rsidR="002E7D82" w:rsidRPr="00907552">
        <w:rPr>
          <w:rFonts w:ascii="Times New Roman" w:hAnsi="Times New Roman" w:cs="Times New Roman"/>
          <w:sz w:val="24"/>
          <w:szCs w:val="24"/>
        </w:rPr>
        <w:softHyphen/>
        <w:t>ти</w:t>
      </w:r>
      <w:r w:rsidR="002E7D82" w:rsidRPr="00907552">
        <w:rPr>
          <w:rFonts w:ascii="Times New Roman" w:hAnsi="Times New Roman" w:cs="Times New Roman"/>
          <w:sz w:val="24"/>
          <w:szCs w:val="24"/>
        </w:rPr>
        <w:softHyphen/>
        <w:t>ка при</w:t>
      </w:r>
      <w:r w:rsidR="002E7D82" w:rsidRPr="00907552">
        <w:rPr>
          <w:rFonts w:ascii="Times New Roman" w:hAnsi="Times New Roman" w:cs="Times New Roman"/>
          <w:sz w:val="24"/>
          <w:szCs w:val="24"/>
        </w:rPr>
        <w:softHyphen/>
        <w:t>ме</w:t>
      </w:r>
      <w:r w:rsidR="002E7D82" w:rsidRPr="00907552">
        <w:rPr>
          <w:rFonts w:ascii="Times New Roman" w:hAnsi="Times New Roman" w:cs="Times New Roman"/>
          <w:sz w:val="24"/>
          <w:szCs w:val="24"/>
        </w:rPr>
        <w:softHyphen/>
        <w:t>не</w:t>
      </w:r>
      <w:r w:rsidR="002E7D82" w:rsidRPr="00907552">
        <w:rPr>
          <w:rFonts w:ascii="Times New Roman" w:hAnsi="Times New Roman" w:cs="Times New Roman"/>
          <w:sz w:val="24"/>
          <w:szCs w:val="24"/>
        </w:rPr>
        <w:softHyphen/>
        <w:t>ния. Ад</w:t>
      </w:r>
      <w:r w:rsidR="002E7D82" w:rsidRPr="00907552">
        <w:rPr>
          <w:rFonts w:ascii="Times New Roman" w:hAnsi="Times New Roman" w:cs="Times New Roman"/>
          <w:sz w:val="24"/>
          <w:szCs w:val="24"/>
        </w:rPr>
        <w:softHyphen/>
        <w:t>сор</w:t>
      </w:r>
      <w:r w:rsidR="002E7D82" w:rsidRPr="00907552">
        <w:rPr>
          <w:rFonts w:ascii="Times New Roman" w:hAnsi="Times New Roman" w:cs="Times New Roman"/>
          <w:sz w:val="24"/>
          <w:szCs w:val="24"/>
        </w:rPr>
        <w:softHyphen/>
        <w:t>би</w:t>
      </w:r>
      <w:r w:rsidR="002E7D82" w:rsidRPr="00907552">
        <w:rPr>
          <w:rFonts w:ascii="Times New Roman" w:hAnsi="Times New Roman" w:cs="Times New Roman"/>
          <w:sz w:val="24"/>
          <w:szCs w:val="24"/>
        </w:rPr>
        <w:softHyphen/>
        <w:t>рую</w:t>
      </w:r>
      <w:r w:rsidR="002E7D82" w:rsidRPr="00907552">
        <w:rPr>
          <w:rFonts w:ascii="Times New Roman" w:hAnsi="Times New Roman" w:cs="Times New Roman"/>
          <w:sz w:val="24"/>
          <w:szCs w:val="24"/>
        </w:rPr>
        <w:softHyphen/>
        <w:t>щие сред</w:t>
      </w:r>
      <w:r w:rsidR="002E7D82" w:rsidRPr="00907552">
        <w:rPr>
          <w:rFonts w:ascii="Times New Roman" w:hAnsi="Times New Roman" w:cs="Times New Roman"/>
          <w:sz w:val="24"/>
          <w:szCs w:val="24"/>
        </w:rPr>
        <w:softHyphen/>
        <w:t>ст</w:t>
      </w:r>
      <w:r w:rsidR="002E7D82" w:rsidRPr="00907552">
        <w:rPr>
          <w:rFonts w:ascii="Times New Roman" w:hAnsi="Times New Roman" w:cs="Times New Roman"/>
          <w:sz w:val="24"/>
          <w:szCs w:val="24"/>
        </w:rPr>
        <w:softHyphen/>
        <w:t>ва (тальк, ак</w:t>
      </w:r>
      <w:r w:rsidR="002E7D82" w:rsidRPr="00907552">
        <w:rPr>
          <w:rFonts w:ascii="Times New Roman" w:hAnsi="Times New Roman" w:cs="Times New Roman"/>
          <w:sz w:val="24"/>
          <w:szCs w:val="24"/>
        </w:rPr>
        <w:softHyphen/>
        <w:t>ти</w:t>
      </w:r>
      <w:r w:rsidR="002E7D82" w:rsidRPr="00907552">
        <w:rPr>
          <w:rFonts w:ascii="Times New Roman" w:hAnsi="Times New Roman" w:cs="Times New Roman"/>
          <w:sz w:val="24"/>
          <w:szCs w:val="24"/>
        </w:rPr>
        <w:softHyphen/>
        <w:t>ви</w:t>
      </w:r>
      <w:r w:rsidR="002E7D82" w:rsidRPr="00907552">
        <w:rPr>
          <w:rFonts w:ascii="Times New Roman" w:hAnsi="Times New Roman" w:cs="Times New Roman"/>
          <w:sz w:val="24"/>
          <w:szCs w:val="24"/>
        </w:rPr>
        <w:softHyphen/>
        <w:t>ро</w:t>
      </w:r>
      <w:r w:rsidR="002E7D82" w:rsidRPr="00907552">
        <w:rPr>
          <w:rFonts w:ascii="Times New Roman" w:hAnsi="Times New Roman" w:cs="Times New Roman"/>
          <w:sz w:val="24"/>
          <w:szCs w:val="24"/>
        </w:rPr>
        <w:softHyphen/>
        <w:t>ван</w:t>
      </w:r>
      <w:r w:rsidR="002E7D82" w:rsidRPr="00907552">
        <w:rPr>
          <w:rFonts w:ascii="Times New Roman" w:hAnsi="Times New Roman" w:cs="Times New Roman"/>
          <w:sz w:val="24"/>
          <w:szCs w:val="24"/>
        </w:rPr>
        <w:softHyphen/>
        <w:t xml:space="preserve">ный уголь и </w:t>
      </w:r>
      <w:proofErr w:type="spellStart"/>
      <w:r w:rsidR="002E7D82" w:rsidRPr="00907552">
        <w:rPr>
          <w:rFonts w:ascii="Times New Roman" w:hAnsi="Times New Roman" w:cs="Times New Roman"/>
          <w:sz w:val="24"/>
          <w:szCs w:val="24"/>
        </w:rPr>
        <w:t>т.д</w:t>
      </w:r>
      <w:proofErr w:type="spellEnd"/>
      <w:r w:rsidR="002E7D82" w:rsidRPr="00907552">
        <w:rPr>
          <w:rFonts w:ascii="Times New Roman" w:hAnsi="Times New Roman" w:cs="Times New Roman"/>
          <w:sz w:val="24"/>
          <w:szCs w:val="24"/>
        </w:rPr>
        <w:t>), кли</w:t>
      </w:r>
      <w:r w:rsidR="002E7D82" w:rsidRPr="00907552">
        <w:rPr>
          <w:rFonts w:ascii="Times New Roman" w:hAnsi="Times New Roman" w:cs="Times New Roman"/>
          <w:sz w:val="24"/>
          <w:szCs w:val="24"/>
        </w:rPr>
        <w:softHyphen/>
        <w:t>ни</w:t>
      </w:r>
      <w:r w:rsidR="002E7D82" w:rsidRPr="00907552">
        <w:rPr>
          <w:rFonts w:ascii="Times New Roman" w:hAnsi="Times New Roman" w:cs="Times New Roman"/>
          <w:sz w:val="24"/>
          <w:szCs w:val="24"/>
        </w:rPr>
        <w:softHyphen/>
        <w:t>че</w:t>
      </w:r>
      <w:r w:rsidR="002E7D82" w:rsidRPr="00907552">
        <w:rPr>
          <w:rFonts w:ascii="Times New Roman" w:hAnsi="Times New Roman" w:cs="Times New Roman"/>
          <w:sz w:val="24"/>
          <w:szCs w:val="24"/>
        </w:rPr>
        <w:softHyphen/>
        <w:t>ская фар</w:t>
      </w:r>
      <w:r w:rsidR="002E7D82" w:rsidRPr="00907552">
        <w:rPr>
          <w:rFonts w:ascii="Times New Roman" w:hAnsi="Times New Roman" w:cs="Times New Roman"/>
          <w:sz w:val="24"/>
          <w:szCs w:val="24"/>
        </w:rPr>
        <w:softHyphen/>
        <w:t>ма</w:t>
      </w:r>
      <w:r w:rsidR="002E7D82" w:rsidRPr="00907552">
        <w:rPr>
          <w:rFonts w:ascii="Times New Roman" w:hAnsi="Times New Roman" w:cs="Times New Roman"/>
          <w:sz w:val="24"/>
          <w:szCs w:val="24"/>
        </w:rPr>
        <w:softHyphen/>
        <w:t>ко</w:t>
      </w:r>
      <w:r w:rsidR="002E7D82" w:rsidRPr="00907552">
        <w:rPr>
          <w:rFonts w:ascii="Times New Roman" w:hAnsi="Times New Roman" w:cs="Times New Roman"/>
          <w:sz w:val="24"/>
          <w:szCs w:val="24"/>
        </w:rPr>
        <w:softHyphen/>
        <w:t>ло</w:t>
      </w:r>
      <w:r w:rsidR="002E7D82" w:rsidRPr="00907552">
        <w:rPr>
          <w:rFonts w:ascii="Times New Roman" w:hAnsi="Times New Roman" w:cs="Times New Roman"/>
          <w:sz w:val="24"/>
          <w:szCs w:val="24"/>
        </w:rPr>
        <w:softHyphen/>
        <w:t>гия, так</w:t>
      </w:r>
      <w:r w:rsidR="002E7D82" w:rsidRPr="00907552">
        <w:rPr>
          <w:rFonts w:ascii="Times New Roman" w:hAnsi="Times New Roman" w:cs="Times New Roman"/>
          <w:sz w:val="24"/>
          <w:szCs w:val="24"/>
        </w:rPr>
        <w:softHyphen/>
        <w:t>ти</w:t>
      </w:r>
      <w:r w:rsidR="002E7D82" w:rsidRPr="00907552">
        <w:rPr>
          <w:rFonts w:ascii="Times New Roman" w:hAnsi="Times New Roman" w:cs="Times New Roman"/>
          <w:sz w:val="24"/>
          <w:szCs w:val="24"/>
        </w:rPr>
        <w:softHyphen/>
        <w:t>ка при</w:t>
      </w:r>
      <w:r w:rsidR="002E7D82" w:rsidRPr="00907552">
        <w:rPr>
          <w:rFonts w:ascii="Times New Roman" w:hAnsi="Times New Roman" w:cs="Times New Roman"/>
          <w:sz w:val="24"/>
          <w:szCs w:val="24"/>
        </w:rPr>
        <w:softHyphen/>
        <w:t>ме</w:t>
      </w:r>
      <w:r w:rsidR="002E7D82" w:rsidRPr="00907552">
        <w:rPr>
          <w:rFonts w:ascii="Times New Roman" w:hAnsi="Times New Roman" w:cs="Times New Roman"/>
          <w:sz w:val="24"/>
          <w:szCs w:val="24"/>
        </w:rPr>
        <w:softHyphen/>
        <w:t>не</w:t>
      </w:r>
      <w:r w:rsidR="002E7D82" w:rsidRPr="00907552">
        <w:rPr>
          <w:rFonts w:ascii="Times New Roman" w:hAnsi="Times New Roman" w:cs="Times New Roman"/>
          <w:sz w:val="24"/>
          <w:szCs w:val="24"/>
        </w:rPr>
        <w:softHyphen/>
        <w:t xml:space="preserve">ния. Формирование профессиональных компетенций. </w:t>
      </w:r>
    </w:p>
    <w:p w:rsidR="00F34353" w:rsidRPr="00907552" w:rsidRDefault="00F34353" w:rsidP="00F34353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07552">
        <w:rPr>
          <w:rFonts w:ascii="Times New Roman" w:hAnsi="Times New Roman" w:cs="Times New Roman"/>
          <w:sz w:val="24"/>
          <w:szCs w:val="24"/>
        </w:rPr>
        <w:t xml:space="preserve">Задачи занятия: обучить врачей </w:t>
      </w:r>
      <w:r w:rsidRPr="00907552">
        <w:rPr>
          <w:rStyle w:val="a5"/>
          <w:rFonts w:ascii="Times New Roman" w:hAnsi="Times New Roman" w:cs="Times New Roman"/>
          <w:b w:val="0"/>
          <w:sz w:val="24"/>
          <w:szCs w:val="24"/>
        </w:rPr>
        <w:t xml:space="preserve">основам </w:t>
      </w:r>
      <w:r w:rsidRPr="00907552">
        <w:rPr>
          <w:rFonts w:ascii="Times New Roman" w:hAnsi="Times New Roman" w:cs="Times New Roman"/>
          <w:sz w:val="24"/>
          <w:szCs w:val="24"/>
        </w:rPr>
        <w:t>средств, понижающих чувствительность окончаний афферентных нервов или  препятствующих их возбуждению.</w:t>
      </w:r>
    </w:p>
    <w:p w:rsidR="00F34353" w:rsidRPr="00907552" w:rsidRDefault="00F34353" w:rsidP="00F34353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07552">
        <w:rPr>
          <w:rFonts w:ascii="Times New Roman" w:hAnsi="Times New Roman" w:cs="Times New Roman"/>
          <w:sz w:val="24"/>
          <w:szCs w:val="24"/>
        </w:rPr>
        <w:t>План занятия:</w:t>
      </w:r>
    </w:p>
    <w:p w:rsidR="00F34353" w:rsidRPr="00907552" w:rsidRDefault="00F34353" w:rsidP="00F34353">
      <w:pPr>
        <w:spacing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907552">
        <w:rPr>
          <w:rFonts w:ascii="Times New Roman" w:hAnsi="Times New Roman" w:cs="Times New Roman"/>
          <w:sz w:val="24"/>
          <w:szCs w:val="24"/>
        </w:rPr>
        <w:t>Контроль исходного уровня знаний врачей.</w:t>
      </w:r>
    </w:p>
    <w:p w:rsidR="00F34353" w:rsidRPr="00907552" w:rsidRDefault="00F34353" w:rsidP="00F34353">
      <w:pPr>
        <w:shd w:val="clear" w:color="auto" w:fill="FFFFFF"/>
        <w:spacing w:line="240" w:lineRule="auto"/>
        <w:ind w:left="708" w:firstLine="12"/>
        <w:rPr>
          <w:rStyle w:val="a5"/>
          <w:rFonts w:ascii="Times New Roman" w:hAnsi="Times New Roman" w:cs="Times New Roman"/>
          <w:b w:val="0"/>
          <w:bCs w:val="0"/>
          <w:sz w:val="24"/>
          <w:szCs w:val="24"/>
        </w:rPr>
      </w:pPr>
      <w:r w:rsidRPr="00907552">
        <w:rPr>
          <w:rFonts w:ascii="Times New Roman" w:hAnsi="Times New Roman" w:cs="Times New Roman"/>
          <w:color w:val="000000"/>
          <w:spacing w:val="-5"/>
          <w:sz w:val="24"/>
          <w:szCs w:val="24"/>
        </w:rPr>
        <w:t>Разбор темы:</w:t>
      </w:r>
      <w:r w:rsidRPr="00907552">
        <w:rPr>
          <w:rStyle w:val="a5"/>
          <w:rFonts w:ascii="Times New Roman" w:hAnsi="Times New Roman" w:cs="Times New Roman"/>
          <w:b w:val="0"/>
          <w:bCs w:val="0"/>
          <w:sz w:val="24"/>
          <w:szCs w:val="24"/>
        </w:rPr>
        <w:t xml:space="preserve"> Патофизиология и клиника нарушения функции органов и систем как основа рациональной терапии.</w:t>
      </w:r>
    </w:p>
    <w:p w:rsidR="00F34353" w:rsidRPr="00907552" w:rsidRDefault="00F34353" w:rsidP="00F34353">
      <w:pPr>
        <w:shd w:val="clear" w:color="auto" w:fill="FFFFFF"/>
        <w:spacing w:line="240" w:lineRule="auto"/>
        <w:ind w:left="355" w:firstLine="365"/>
        <w:rPr>
          <w:rFonts w:ascii="Times New Roman" w:hAnsi="Times New Roman" w:cs="Times New Roman"/>
          <w:sz w:val="24"/>
          <w:szCs w:val="24"/>
        </w:rPr>
      </w:pPr>
      <w:r w:rsidRPr="00907552">
        <w:rPr>
          <w:rFonts w:ascii="Times New Roman" w:hAnsi="Times New Roman" w:cs="Times New Roman"/>
          <w:sz w:val="24"/>
          <w:szCs w:val="24"/>
        </w:rPr>
        <w:t>Разбор статистических данных.</w:t>
      </w:r>
    </w:p>
    <w:p w:rsidR="00F34353" w:rsidRPr="00907552" w:rsidRDefault="00F34353" w:rsidP="00F34353">
      <w:pPr>
        <w:spacing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907552">
        <w:rPr>
          <w:rFonts w:ascii="Times New Roman" w:hAnsi="Times New Roman" w:cs="Times New Roman"/>
          <w:sz w:val="24"/>
          <w:szCs w:val="24"/>
        </w:rPr>
        <w:t>Работа в кабинете клинического фармаколога.</w:t>
      </w:r>
    </w:p>
    <w:p w:rsidR="00F34353" w:rsidRPr="00907552" w:rsidRDefault="00F34353" w:rsidP="00F34353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07552">
        <w:rPr>
          <w:rFonts w:ascii="Times New Roman" w:hAnsi="Times New Roman" w:cs="Times New Roman"/>
          <w:sz w:val="24"/>
          <w:szCs w:val="24"/>
        </w:rPr>
        <w:t xml:space="preserve">Методическое оснащение: таблицы, мультимедийные материалы, истории болезни, ситуационные задачи, вопросы для тестового контроля, </w:t>
      </w:r>
      <w:proofErr w:type="gramStart"/>
      <w:r w:rsidRPr="00907552">
        <w:rPr>
          <w:rFonts w:ascii="Times New Roman" w:hAnsi="Times New Roman" w:cs="Times New Roman"/>
          <w:sz w:val="24"/>
          <w:szCs w:val="24"/>
        </w:rPr>
        <w:t>схемы,  наборы</w:t>
      </w:r>
      <w:proofErr w:type="gramEnd"/>
      <w:r w:rsidRPr="00907552">
        <w:rPr>
          <w:rFonts w:ascii="Times New Roman" w:hAnsi="Times New Roman" w:cs="Times New Roman"/>
          <w:sz w:val="24"/>
          <w:szCs w:val="24"/>
        </w:rPr>
        <w:t xml:space="preserve"> рентгенограмм, ЭКГ, анализов крови.</w:t>
      </w:r>
    </w:p>
    <w:p w:rsidR="00F34353" w:rsidRPr="00907552" w:rsidRDefault="00F34353" w:rsidP="00F34353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07552">
        <w:rPr>
          <w:rFonts w:ascii="Times New Roman" w:hAnsi="Times New Roman" w:cs="Times New Roman"/>
          <w:sz w:val="24"/>
          <w:szCs w:val="24"/>
        </w:rPr>
        <w:t>Литература:</w:t>
      </w:r>
    </w:p>
    <w:p w:rsidR="00907552" w:rsidRPr="00907552" w:rsidRDefault="00907552" w:rsidP="00907552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907552">
        <w:rPr>
          <w:rFonts w:ascii="Times New Roman" w:hAnsi="Times New Roman" w:cs="Times New Roman"/>
          <w:sz w:val="24"/>
          <w:szCs w:val="24"/>
        </w:rPr>
        <w:t>Петров, В. И. Клиническая фармакология и фармакотерапия в реальной врачебной практике: мастер-класс [Текст</w:t>
      </w:r>
      <w:proofErr w:type="gramStart"/>
      <w:r w:rsidRPr="00907552">
        <w:rPr>
          <w:rFonts w:ascii="Times New Roman" w:hAnsi="Times New Roman" w:cs="Times New Roman"/>
          <w:sz w:val="24"/>
          <w:szCs w:val="24"/>
        </w:rPr>
        <w:t>] :</w:t>
      </w:r>
      <w:proofErr w:type="gramEnd"/>
      <w:r w:rsidRPr="00907552">
        <w:rPr>
          <w:rFonts w:ascii="Times New Roman" w:hAnsi="Times New Roman" w:cs="Times New Roman"/>
          <w:sz w:val="24"/>
          <w:szCs w:val="24"/>
        </w:rPr>
        <w:t xml:space="preserve"> [рек. ГОУ ДПО "Российская мед. акад. последипломного образования" для студ. учреждений </w:t>
      </w:r>
      <w:proofErr w:type="spellStart"/>
      <w:r w:rsidRPr="00907552">
        <w:rPr>
          <w:rFonts w:ascii="Times New Roman" w:hAnsi="Times New Roman" w:cs="Times New Roman"/>
          <w:sz w:val="24"/>
          <w:szCs w:val="24"/>
        </w:rPr>
        <w:t>высш</w:t>
      </w:r>
      <w:proofErr w:type="spellEnd"/>
      <w:r w:rsidRPr="00907552">
        <w:rPr>
          <w:rFonts w:ascii="Times New Roman" w:hAnsi="Times New Roman" w:cs="Times New Roman"/>
          <w:sz w:val="24"/>
          <w:szCs w:val="24"/>
        </w:rPr>
        <w:t xml:space="preserve">. проф. образования по дисциплине "Клиническая фармакология (фармакотерапия)"] / В. И. Петров. - </w:t>
      </w:r>
      <w:proofErr w:type="gramStart"/>
      <w:r w:rsidRPr="00907552">
        <w:rPr>
          <w:rFonts w:ascii="Times New Roman" w:hAnsi="Times New Roman" w:cs="Times New Roman"/>
          <w:sz w:val="24"/>
          <w:szCs w:val="24"/>
        </w:rPr>
        <w:t>М. :</w:t>
      </w:r>
      <w:proofErr w:type="gramEnd"/>
      <w:r w:rsidRPr="009075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07552">
        <w:rPr>
          <w:rFonts w:ascii="Times New Roman" w:hAnsi="Times New Roman" w:cs="Times New Roman"/>
          <w:sz w:val="24"/>
          <w:szCs w:val="24"/>
        </w:rPr>
        <w:t>Гэотар</w:t>
      </w:r>
      <w:proofErr w:type="spellEnd"/>
      <w:r w:rsidRPr="00907552">
        <w:rPr>
          <w:rFonts w:ascii="Times New Roman" w:hAnsi="Times New Roman" w:cs="Times New Roman"/>
          <w:sz w:val="24"/>
          <w:szCs w:val="24"/>
        </w:rPr>
        <w:t xml:space="preserve"> Медиа, 2011. - 871 с.</w:t>
      </w:r>
    </w:p>
    <w:p w:rsidR="00907552" w:rsidRPr="00907552" w:rsidRDefault="00907552" w:rsidP="00907552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 w:cs="Times New Roman"/>
          <w:b/>
          <w:bCs/>
          <w:sz w:val="24"/>
          <w:szCs w:val="24"/>
        </w:rPr>
      </w:pPr>
      <w:r w:rsidRPr="00907552">
        <w:rPr>
          <w:rFonts w:ascii="Times New Roman" w:hAnsi="Times New Roman" w:cs="Times New Roman"/>
          <w:iCs/>
          <w:sz w:val="24"/>
          <w:szCs w:val="24"/>
        </w:rPr>
        <w:t>Косарев В.В.</w:t>
      </w:r>
      <w:r w:rsidRPr="00907552">
        <w:rPr>
          <w:rFonts w:ascii="Times New Roman" w:hAnsi="Times New Roman" w:cs="Times New Roman"/>
          <w:sz w:val="24"/>
          <w:szCs w:val="24"/>
        </w:rPr>
        <w:t xml:space="preserve"> </w:t>
      </w:r>
      <w:hyperlink r:id="rId5" w:history="1">
        <w:r w:rsidRPr="00907552">
          <w:rPr>
            <w:rStyle w:val="a3"/>
            <w:rFonts w:ascii="Times New Roman" w:hAnsi="Times New Roman" w:cs="Times New Roman"/>
            <w:bCs/>
            <w:color w:val="auto"/>
            <w:sz w:val="24"/>
            <w:szCs w:val="24"/>
            <w:u w:val="none"/>
          </w:rPr>
          <w:t>Клиническая</w:t>
        </w:r>
      </w:hyperlink>
      <w:r w:rsidRPr="00907552">
        <w:rPr>
          <w:rFonts w:ascii="Times New Roman" w:hAnsi="Times New Roman" w:cs="Times New Roman"/>
          <w:sz w:val="24"/>
          <w:szCs w:val="24"/>
        </w:rPr>
        <w:t xml:space="preserve"> фармакология и рациональная фармакотерапия. Учебное </w:t>
      </w:r>
      <w:proofErr w:type="gramStart"/>
      <w:r w:rsidRPr="00907552">
        <w:rPr>
          <w:rFonts w:ascii="Times New Roman" w:hAnsi="Times New Roman" w:cs="Times New Roman"/>
          <w:sz w:val="24"/>
          <w:szCs w:val="24"/>
        </w:rPr>
        <w:t>пособие :</w:t>
      </w:r>
      <w:proofErr w:type="gramEnd"/>
      <w:r w:rsidRPr="00907552">
        <w:rPr>
          <w:rFonts w:ascii="Times New Roman" w:hAnsi="Times New Roman" w:cs="Times New Roman"/>
          <w:sz w:val="24"/>
          <w:szCs w:val="24"/>
        </w:rPr>
        <w:t xml:space="preserve"> учебное пособие для системы послевузовского профессионального образования врачей / В. В. Косарев, С. А. Бабанов. Москва, 2012. Сер. Вузовский учебник.</w:t>
      </w:r>
    </w:p>
    <w:p w:rsidR="00907552" w:rsidRPr="00907552" w:rsidRDefault="00631C0D" w:rsidP="00907552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hyperlink r:id="rId6" w:history="1">
        <w:r w:rsidR="00907552" w:rsidRPr="00907552">
          <w:rPr>
            <w:rStyle w:val="a3"/>
            <w:rFonts w:ascii="Times New Roman" w:hAnsi="Times New Roman" w:cs="Times New Roman"/>
            <w:bCs/>
            <w:color w:val="auto"/>
            <w:sz w:val="24"/>
            <w:szCs w:val="24"/>
            <w:u w:val="none"/>
          </w:rPr>
          <w:t>Клиническая</w:t>
        </w:r>
      </w:hyperlink>
      <w:r w:rsidR="00907552" w:rsidRPr="00907552">
        <w:rPr>
          <w:rFonts w:ascii="Times New Roman" w:hAnsi="Times New Roman" w:cs="Times New Roman"/>
          <w:sz w:val="24"/>
          <w:szCs w:val="24"/>
        </w:rPr>
        <w:t xml:space="preserve"> фармакология национальное руководство / [Астахова А. В. и др.] ; под ред. Ю. Б. Белоусова [и др.] ; </w:t>
      </w:r>
      <w:proofErr w:type="spellStart"/>
      <w:r w:rsidR="00907552" w:rsidRPr="00907552">
        <w:rPr>
          <w:rFonts w:ascii="Times New Roman" w:hAnsi="Times New Roman" w:cs="Times New Roman"/>
          <w:sz w:val="24"/>
          <w:szCs w:val="24"/>
        </w:rPr>
        <w:t>Ассоц</w:t>
      </w:r>
      <w:proofErr w:type="spellEnd"/>
      <w:r w:rsidR="00907552" w:rsidRPr="00907552">
        <w:rPr>
          <w:rFonts w:ascii="Times New Roman" w:hAnsi="Times New Roman" w:cs="Times New Roman"/>
          <w:sz w:val="24"/>
          <w:szCs w:val="24"/>
        </w:rPr>
        <w:t>. мед. обществ по качеству (АСМОК). Москва, 2012. Сер. Национальные руководства</w:t>
      </w:r>
    </w:p>
    <w:p w:rsidR="00907552" w:rsidRPr="00907552" w:rsidRDefault="00907552" w:rsidP="00907552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  <w:r w:rsidRPr="00907552">
        <w:rPr>
          <w:rFonts w:ascii="Times New Roman" w:hAnsi="Times New Roman" w:cs="Times New Roman"/>
          <w:color w:val="000000"/>
          <w:sz w:val="24"/>
          <w:szCs w:val="24"/>
        </w:rPr>
        <w:t xml:space="preserve">Лекарственные средства: пособие для врачей/ М. Д. </w:t>
      </w:r>
      <w:proofErr w:type="spellStart"/>
      <w:r w:rsidRPr="00907552">
        <w:rPr>
          <w:rFonts w:ascii="Times New Roman" w:hAnsi="Times New Roman" w:cs="Times New Roman"/>
          <w:color w:val="000000"/>
          <w:sz w:val="24"/>
          <w:szCs w:val="24"/>
        </w:rPr>
        <w:t>Машковский</w:t>
      </w:r>
      <w:proofErr w:type="spellEnd"/>
      <w:r w:rsidRPr="00907552">
        <w:rPr>
          <w:rFonts w:ascii="Times New Roman" w:hAnsi="Times New Roman" w:cs="Times New Roman"/>
          <w:color w:val="000000"/>
          <w:sz w:val="24"/>
          <w:szCs w:val="24"/>
        </w:rPr>
        <w:t xml:space="preserve">. - 16-е изд., </w:t>
      </w:r>
      <w:proofErr w:type="spellStart"/>
      <w:r w:rsidRPr="00907552">
        <w:rPr>
          <w:rFonts w:ascii="Times New Roman" w:hAnsi="Times New Roman" w:cs="Times New Roman"/>
          <w:color w:val="000000"/>
          <w:sz w:val="24"/>
          <w:szCs w:val="24"/>
        </w:rPr>
        <w:t>перераб</w:t>
      </w:r>
      <w:proofErr w:type="spellEnd"/>
      <w:r w:rsidRPr="00907552">
        <w:rPr>
          <w:rFonts w:ascii="Times New Roman" w:hAnsi="Times New Roman" w:cs="Times New Roman"/>
          <w:color w:val="000000"/>
          <w:sz w:val="24"/>
          <w:szCs w:val="24"/>
        </w:rPr>
        <w:t xml:space="preserve">., </w:t>
      </w:r>
      <w:proofErr w:type="spellStart"/>
      <w:r w:rsidRPr="00907552">
        <w:rPr>
          <w:rFonts w:ascii="Times New Roman" w:hAnsi="Times New Roman" w:cs="Times New Roman"/>
          <w:color w:val="000000"/>
          <w:sz w:val="24"/>
          <w:szCs w:val="24"/>
        </w:rPr>
        <w:t>испр</w:t>
      </w:r>
      <w:proofErr w:type="spellEnd"/>
      <w:r w:rsidRPr="00907552">
        <w:rPr>
          <w:rFonts w:ascii="Times New Roman" w:hAnsi="Times New Roman" w:cs="Times New Roman"/>
          <w:color w:val="000000"/>
          <w:sz w:val="24"/>
          <w:szCs w:val="24"/>
        </w:rPr>
        <w:t xml:space="preserve">. и </w:t>
      </w:r>
      <w:proofErr w:type="gramStart"/>
      <w:r w:rsidRPr="00907552">
        <w:rPr>
          <w:rFonts w:ascii="Times New Roman" w:hAnsi="Times New Roman" w:cs="Times New Roman"/>
          <w:color w:val="000000"/>
          <w:sz w:val="24"/>
          <w:szCs w:val="24"/>
        </w:rPr>
        <w:t>доп..</w:t>
      </w:r>
      <w:proofErr w:type="gramEnd"/>
      <w:r w:rsidRPr="00907552">
        <w:rPr>
          <w:rFonts w:ascii="Times New Roman" w:hAnsi="Times New Roman" w:cs="Times New Roman"/>
          <w:color w:val="000000"/>
          <w:sz w:val="24"/>
          <w:szCs w:val="24"/>
        </w:rPr>
        <w:t xml:space="preserve"> - М.: Новая волна: </w:t>
      </w:r>
      <w:proofErr w:type="spellStart"/>
      <w:r w:rsidRPr="00907552">
        <w:rPr>
          <w:rFonts w:ascii="Times New Roman" w:hAnsi="Times New Roman" w:cs="Times New Roman"/>
          <w:color w:val="000000"/>
          <w:sz w:val="24"/>
          <w:szCs w:val="24"/>
        </w:rPr>
        <w:t>Умеренков</w:t>
      </w:r>
      <w:proofErr w:type="spellEnd"/>
      <w:r w:rsidRPr="00907552">
        <w:rPr>
          <w:rFonts w:ascii="Times New Roman" w:hAnsi="Times New Roman" w:cs="Times New Roman"/>
          <w:color w:val="000000"/>
          <w:sz w:val="24"/>
          <w:szCs w:val="24"/>
        </w:rPr>
        <w:t xml:space="preserve">, 2010. - 1216 с. </w:t>
      </w:r>
    </w:p>
    <w:p w:rsidR="00907552" w:rsidRPr="00907552" w:rsidRDefault="00907552" w:rsidP="00907552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  <w:r w:rsidRPr="00907552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Приказ </w:t>
      </w:r>
      <w:proofErr w:type="spellStart"/>
      <w:r w:rsidRPr="00907552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Минобрнауки</w:t>
      </w:r>
      <w:proofErr w:type="spellEnd"/>
      <w:r w:rsidRPr="00907552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 России от 25.08.2014 N1079 "Об утверждении федерального государственного образовательного стандарта высшего образования по специальности 31.08.37 Клиническая фармакология». </w:t>
      </w:r>
    </w:p>
    <w:p w:rsidR="00907552" w:rsidRPr="00907552" w:rsidRDefault="00907552" w:rsidP="00907552">
      <w:pPr>
        <w:pStyle w:val="ConsPlusTitle"/>
        <w:widowControl/>
        <w:numPr>
          <w:ilvl w:val="0"/>
          <w:numId w:val="5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907552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Федеральный закон  РФ N 323-ФЗ от 21 ноября 2011 года  «Об основах охраны здоровья граждан в Российской Федерации» </w:t>
      </w:r>
    </w:p>
    <w:p w:rsidR="00907552" w:rsidRPr="00907552" w:rsidRDefault="00907552" w:rsidP="00907552">
      <w:pPr>
        <w:pStyle w:val="ConsPlusTitle"/>
        <w:widowControl/>
        <w:numPr>
          <w:ilvl w:val="0"/>
          <w:numId w:val="5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907552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lastRenderedPageBreak/>
        <w:t xml:space="preserve">Федеральный закон от 29 декабря 2012 г. N 273-ФЗ "Об образовании в Российской Федерации". </w:t>
      </w:r>
    </w:p>
    <w:p w:rsidR="00907552" w:rsidRPr="00907552" w:rsidRDefault="00907552" w:rsidP="00907552">
      <w:pPr>
        <w:pStyle w:val="ConsPlusTitle"/>
        <w:widowControl/>
        <w:numPr>
          <w:ilvl w:val="0"/>
          <w:numId w:val="5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907552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под ред. </w:t>
      </w:r>
      <w:proofErr w:type="spellStart"/>
      <w:r w:rsidRPr="00907552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А.Г.Гилмана</w:t>
      </w:r>
      <w:proofErr w:type="spellEnd"/>
      <w:r w:rsidRPr="00907552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. Клиническая фармакология по </w:t>
      </w:r>
      <w:proofErr w:type="spellStart"/>
      <w:r w:rsidRPr="00907552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Гудману</w:t>
      </w:r>
      <w:proofErr w:type="spellEnd"/>
      <w:r w:rsidRPr="00907552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 и </w:t>
      </w:r>
      <w:proofErr w:type="spellStart"/>
      <w:r w:rsidRPr="00907552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Гилману</w:t>
      </w:r>
      <w:proofErr w:type="spellEnd"/>
      <w:r w:rsidRPr="00907552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 /</w:t>
      </w:r>
      <w:proofErr w:type="spellStart"/>
      <w:proofErr w:type="gramStart"/>
      <w:r w:rsidRPr="00907552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пер.с</w:t>
      </w:r>
      <w:proofErr w:type="spellEnd"/>
      <w:proofErr w:type="gramEnd"/>
      <w:r w:rsidRPr="00907552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 англ.-М., Практика, 2010-1648 с., 223 табл., 319 </w:t>
      </w:r>
      <w:proofErr w:type="spellStart"/>
      <w:r w:rsidRPr="00907552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илл</w:t>
      </w:r>
      <w:proofErr w:type="spellEnd"/>
      <w:r w:rsidRPr="00907552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. </w:t>
      </w:r>
    </w:p>
    <w:p w:rsidR="00907552" w:rsidRPr="00907552" w:rsidRDefault="00907552" w:rsidP="00907552">
      <w:pPr>
        <w:pStyle w:val="ConsPlusTitle"/>
        <w:widowControl/>
        <w:numPr>
          <w:ilvl w:val="0"/>
          <w:numId w:val="5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907552">
        <w:rPr>
          <w:rFonts w:ascii="Times New Roman" w:hAnsi="Times New Roman" w:cs="Times New Roman"/>
          <w:b w:val="0"/>
          <w:bCs w:val="0"/>
          <w:sz w:val="24"/>
          <w:szCs w:val="24"/>
        </w:rPr>
        <w:t>Вебер, В. Р. Клиническая фармакология [Электронный ресурс</w:t>
      </w:r>
      <w:proofErr w:type="gramStart"/>
      <w:r w:rsidRPr="00907552">
        <w:rPr>
          <w:rFonts w:ascii="Times New Roman" w:hAnsi="Times New Roman" w:cs="Times New Roman"/>
          <w:b w:val="0"/>
          <w:bCs w:val="0"/>
          <w:sz w:val="24"/>
          <w:szCs w:val="24"/>
        </w:rPr>
        <w:t>] :</w:t>
      </w:r>
      <w:proofErr w:type="gramEnd"/>
      <w:r w:rsidRPr="00907552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учебное пособие / В. Р. Вебер. - Электрон. текстовые дан. - </w:t>
      </w:r>
      <w:proofErr w:type="gramStart"/>
      <w:r w:rsidRPr="00907552">
        <w:rPr>
          <w:rFonts w:ascii="Times New Roman" w:hAnsi="Times New Roman" w:cs="Times New Roman"/>
          <w:b w:val="0"/>
          <w:bCs w:val="0"/>
          <w:sz w:val="24"/>
          <w:szCs w:val="24"/>
        </w:rPr>
        <w:t>М. :</w:t>
      </w:r>
      <w:proofErr w:type="gramEnd"/>
      <w:r w:rsidRPr="00907552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Медицина, 2011. - 448 с. </w:t>
      </w:r>
    </w:p>
    <w:p w:rsidR="00907552" w:rsidRPr="00907552" w:rsidRDefault="00907552" w:rsidP="00907552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907552">
        <w:rPr>
          <w:rFonts w:ascii="Times New Roman" w:hAnsi="Times New Roman" w:cs="Times New Roman"/>
          <w:color w:val="000000"/>
          <w:sz w:val="24"/>
          <w:szCs w:val="24"/>
        </w:rPr>
        <w:t xml:space="preserve">Лекарственные средства: пособие для врачей/ М. Д. </w:t>
      </w:r>
      <w:proofErr w:type="spellStart"/>
      <w:r w:rsidRPr="00907552">
        <w:rPr>
          <w:rFonts w:ascii="Times New Roman" w:hAnsi="Times New Roman" w:cs="Times New Roman"/>
          <w:color w:val="000000"/>
          <w:sz w:val="24"/>
          <w:szCs w:val="24"/>
        </w:rPr>
        <w:t>Машковский</w:t>
      </w:r>
      <w:proofErr w:type="spellEnd"/>
      <w:r w:rsidRPr="00907552">
        <w:rPr>
          <w:rFonts w:ascii="Times New Roman" w:hAnsi="Times New Roman" w:cs="Times New Roman"/>
          <w:color w:val="000000"/>
          <w:sz w:val="24"/>
          <w:szCs w:val="24"/>
        </w:rPr>
        <w:t xml:space="preserve">. - 16-е изд., </w:t>
      </w:r>
      <w:proofErr w:type="spellStart"/>
      <w:r w:rsidRPr="00907552">
        <w:rPr>
          <w:rFonts w:ascii="Times New Roman" w:hAnsi="Times New Roman" w:cs="Times New Roman"/>
          <w:color w:val="000000"/>
          <w:sz w:val="24"/>
          <w:szCs w:val="24"/>
        </w:rPr>
        <w:t>перераб</w:t>
      </w:r>
      <w:proofErr w:type="spellEnd"/>
      <w:r w:rsidRPr="00907552">
        <w:rPr>
          <w:rFonts w:ascii="Times New Roman" w:hAnsi="Times New Roman" w:cs="Times New Roman"/>
          <w:color w:val="000000"/>
          <w:sz w:val="24"/>
          <w:szCs w:val="24"/>
        </w:rPr>
        <w:t xml:space="preserve">., </w:t>
      </w:r>
      <w:proofErr w:type="spellStart"/>
      <w:r w:rsidRPr="00907552">
        <w:rPr>
          <w:rFonts w:ascii="Times New Roman" w:hAnsi="Times New Roman" w:cs="Times New Roman"/>
          <w:color w:val="000000"/>
          <w:sz w:val="24"/>
          <w:szCs w:val="24"/>
        </w:rPr>
        <w:t>испр</w:t>
      </w:r>
      <w:proofErr w:type="spellEnd"/>
      <w:r w:rsidRPr="00907552">
        <w:rPr>
          <w:rFonts w:ascii="Times New Roman" w:hAnsi="Times New Roman" w:cs="Times New Roman"/>
          <w:color w:val="000000"/>
          <w:sz w:val="24"/>
          <w:szCs w:val="24"/>
        </w:rPr>
        <w:t xml:space="preserve">. и </w:t>
      </w:r>
      <w:proofErr w:type="gramStart"/>
      <w:r w:rsidRPr="00907552">
        <w:rPr>
          <w:rFonts w:ascii="Times New Roman" w:hAnsi="Times New Roman" w:cs="Times New Roman"/>
          <w:color w:val="000000"/>
          <w:sz w:val="24"/>
          <w:szCs w:val="24"/>
        </w:rPr>
        <w:t>доп..</w:t>
      </w:r>
      <w:proofErr w:type="gramEnd"/>
      <w:r w:rsidRPr="00907552">
        <w:rPr>
          <w:rFonts w:ascii="Times New Roman" w:hAnsi="Times New Roman" w:cs="Times New Roman"/>
          <w:color w:val="000000"/>
          <w:sz w:val="24"/>
          <w:szCs w:val="24"/>
        </w:rPr>
        <w:t xml:space="preserve"> - М.: Новая волна: </w:t>
      </w:r>
      <w:proofErr w:type="spellStart"/>
      <w:r w:rsidRPr="00907552">
        <w:rPr>
          <w:rFonts w:ascii="Times New Roman" w:hAnsi="Times New Roman" w:cs="Times New Roman"/>
          <w:color w:val="000000"/>
          <w:sz w:val="24"/>
          <w:szCs w:val="24"/>
        </w:rPr>
        <w:t>Умеренков</w:t>
      </w:r>
      <w:proofErr w:type="spellEnd"/>
      <w:r w:rsidRPr="00907552">
        <w:rPr>
          <w:rFonts w:ascii="Times New Roman" w:hAnsi="Times New Roman" w:cs="Times New Roman"/>
          <w:color w:val="000000"/>
          <w:sz w:val="24"/>
          <w:szCs w:val="24"/>
        </w:rPr>
        <w:t xml:space="preserve">, 2010. - 1216 с. </w:t>
      </w:r>
    </w:p>
    <w:p w:rsidR="00907552" w:rsidRPr="00907552" w:rsidRDefault="00907552" w:rsidP="00907552">
      <w:pPr>
        <w:pStyle w:val="a4"/>
        <w:numPr>
          <w:ilvl w:val="0"/>
          <w:numId w:val="5"/>
        </w:numPr>
        <w:overflowPunct w:val="0"/>
        <w:autoSpaceDE w:val="0"/>
        <w:autoSpaceDN w:val="0"/>
        <w:adjustRightInd w:val="0"/>
        <w:spacing w:after="160" w:line="252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 w:rsidRPr="00907552">
        <w:rPr>
          <w:rFonts w:ascii="Times New Roman" w:hAnsi="Times New Roman" w:cs="Times New Roman"/>
          <w:sz w:val="24"/>
          <w:szCs w:val="24"/>
        </w:rPr>
        <w:t xml:space="preserve">Фонд фармацевтической информации          </w:t>
      </w:r>
      <w:hyperlink r:id="rId7" w:history="1">
        <w:r w:rsidRPr="00907552">
          <w:rPr>
            <w:rStyle w:val="a3"/>
            <w:rFonts w:ascii="Times New Roman" w:hAnsi="Times New Roman" w:cs="Times New Roman"/>
            <w:sz w:val="24"/>
            <w:szCs w:val="24"/>
          </w:rPr>
          <w:t>http://www.</w:t>
        </w:r>
        <w:proofErr w:type="spellStart"/>
        <w:r w:rsidRPr="00907552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drugreg</w:t>
        </w:r>
        <w:proofErr w:type="spellEnd"/>
        <w:r w:rsidRPr="00907552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907552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</w:hyperlink>
    </w:p>
    <w:p w:rsidR="00907552" w:rsidRPr="00907552" w:rsidRDefault="00907552" w:rsidP="00907552">
      <w:pPr>
        <w:pStyle w:val="a4"/>
        <w:numPr>
          <w:ilvl w:val="0"/>
          <w:numId w:val="5"/>
        </w:numPr>
        <w:overflowPunct w:val="0"/>
        <w:autoSpaceDE w:val="0"/>
        <w:autoSpaceDN w:val="0"/>
        <w:adjustRightInd w:val="0"/>
        <w:spacing w:after="160" w:line="252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 w:rsidRPr="00907552">
        <w:rPr>
          <w:rFonts w:ascii="Times New Roman" w:hAnsi="Times New Roman" w:cs="Times New Roman"/>
          <w:sz w:val="24"/>
          <w:szCs w:val="24"/>
        </w:rPr>
        <w:t xml:space="preserve">Государственный реестр лекарственных средств  </w:t>
      </w:r>
      <w:hyperlink r:id="rId8" w:history="1">
        <w:r w:rsidRPr="00907552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http</w:t>
        </w:r>
        <w:r w:rsidRPr="00907552">
          <w:rPr>
            <w:rStyle w:val="a3"/>
            <w:rFonts w:ascii="Times New Roman" w:hAnsi="Times New Roman" w:cs="Times New Roman"/>
            <w:sz w:val="24"/>
            <w:szCs w:val="24"/>
          </w:rPr>
          <w:t>://</w:t>
        </w:r>
        <w:proofErr w:type="spellStart"/>
        <w:r w:rsidRPr="00907552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grls</w:t>
        </w:r>
        <w:proofErr w:type="spellEnd"/>
        <w:r w:rsidRPr="00907552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907552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rosminzdrav</w:t>
        </w:r>
        <w:proofErr w:type="spellEnd"/>
        <w:r w:rsidRPr="00907552">
          <w:rPr>
            <w:rStyle w:val="a3"/>
            <w:rFonts w:ascii="Times New Roman" w:hAnsi="Times New Roman" w:cs="Times New Roman"/>
            <w:sz w:val="24"/>
            <w:szCs w:val="24"/>
          </w:rPr>
          <w:t>./</w:t>
        </w:r>
        <w:proofErr w:type="spellStart"/>
        <w:r w:rsidRPr="00907552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  <w:r w:rsidRPr="00907552">
          <w:rPr>
            <w:rStyle w:val="a3"/>
            <w:rFonts w:ascii="Times New Roman" w:hAnsi="Times New Roman" w:cs="Times New Roman"/>
            <w:sz w:val="24"/>
            <w:szCs w:val="24"/>
          </w:rPr>
          <w:t>/</w:t>
        </w:r>
        <w:proofErr w:type="spellStart"/>
        <w:r w:rsidRPr="00907552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grls</w:t>
        </w:r>
        <w:proofErr w:type="spellEnd"/>
        <w:r w:rsidRPr="00907552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907552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aspx</w:t>
        </w:r>
        <w:proofErr w:type="spellEnd"/>
      </w:hyperlink>
    </w:p>
    <w:p w:rsidR="00907552" w:rsidRPr="00907552" w:rsidRDefault="00907552" w:rsidP="00907552">
      <w:pPr>
        <w:pStyle w:val="a4"/>
        <w:numPr>
          <w:ilvl w:val="0"/>
          <w:numId w:val="5"/>
        </w:numPr>
        <w:overflowPunct w:val="0"/>
        <w:autoSpaceDE w:val="0"/>
        <w:autoSpaceDN w:val="0"/>
        <w:adjustRightInd w:val="0"/>
        <w:spacing w:after="160" w:line="252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 w:rsidRPr="00907552">
        <w:rPr>
          <w:rFonts w:ascii="Times New Roman" w:hAnsi="Times New Roman" w:cs="Times New Roman"/>
          <w:sz w:val="24"/>
          <w:szCs w:val="24"/>
        </w:rPr>
        <w:t xml:space="preserve">Российская энциклопедия лекарств (РЛС)                </w:t>
      </w:r>
      <w:hyperlink r:id="rId9" w:history="1">
        <w:r w:rsidRPr="00907552">
          <w:rPr>
            <w:rStyle w:val="a3"/>
            <w:rFonts w:ascii="Times New Roman" w:hAnsi="Times New Roman" w:cs="Times New Roman"/>
            <w:sz w:val="24"/>
            <w:szCs w:val="24"/>
          </w:rPr>
          <w:t>http://www.r</w:t>
        </w:r>
        <w:proofErr w:type="spellStart"/>
        <w:r w:rsidRPr="00907552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lsnet</w:t>
        </w:r>
        <w:proofErr w:type="spellEnd"/>
        <w:r w:rsidRPr="00907552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907552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</w:hyperlink>
    </w:p>
    <w:p w:rsidR="00907552" w:rsidRPr="00907552" w:rsidRDefault="00631C0D" w:rsidP="00907552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hyperlink r:id="rId10" w:history="1">
        <w:r w:rsidR="00907552" w:rsidRPr="00907552">
          <w:rPr>
            <w:rStyle w:val="a3"/>
            <w:rFonts w:ascii="Times New Roman" w:hAnsi="Times New Roman" w:cs="Times New Roman"/>
            <w:sz w:val="24"/>
            <w:szCs w:val="24"/>
          </w:rPr>
          <w:t>http://</w:t>
        </w:r>
        <w:r w:rsidR="00907552" w:rsidRPr="00907552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develop</w:t>
        </w:r>
        <w:r w:rsidR="00907552" w:rsidRPr="00907552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r w:rsidR="00907552" w:rsidRPr="00907552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medknigaservis</w:t>
        </w:r>
        <w:r w:rsidR="00907552" w:rsidRPr="00907552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r w:rsidR="00907552" w:rsidRPr="00907552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ru</w:t>
        </w:r>
        <w:r w:rsidR="00907552" w:rsidRPr="00907552">
          <w:rPr>
            <w:rStyle w:val="a3"/>
            <w:rFonts w:ascii="Times New Roman" w:hAnsi="Times New Roman" w:cs="Times New Roman"/>
            <w:sz w:val="24"/>
            <w:szCs w:val="24"/>
          </w:rPr>
          <w:t>/</w:t>
        </w:r>
      </w:hyperlink>
      <w:r w:rsidR="00907552" w:rsidRPr="00907552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</w:t>
      </w:r>
      <w:hyperlink r:id="rId11" w:history="1">
        <w:r w:rsidR="00907552" w:rsidRPr="00907552">
          <w:rPr>
            <w:rStyle w:val="a3"/>
            <w:rFonts w:ascii="Times New Roman" w:hAnsi="Times New Roman" w:cs="Times New Roman"/>
            <w:sz w:val="24"/>
            <w:szCs w:val="24"/>
          </w:rPr>
          <w:t>http://</w:t>
        </w:r>
        <w:r w:rsidR="00907552" w:rsidRPr="00907552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doctor</w:t>
        </w:r>
        <w:r w:rsidR="00907552" w:rsidRPr="00907552">
          <w:rPr>
            <w:rStyle w:val="a3"/>
            <w:rFonts w:ascii="Times New Roman" w:hAnsi="Times New Roman" w:cs="Times New Roman"/>
            <w:sz w:val="24"/>
            <w:szCs w:val="24"/>
          </w:rPr>
          <w:t>-</w:t>
        </w:r>
        <w:r w:rsidR="00907552" w:rsidRPr="00907552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ru</w:t>
        </w:r>
        <w:r w:rsidR="00907552" w:rsidRPr="00907552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r w:rsidR="00907552" w:rsidRPr="00907552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org</w:t>
        </w:r>
        <w:r w:rsidR="00907552" w:rsidRPr="00907552">
          <w:rPr>
            <w:rStyle w:val="a3"/>
            <w:rFonts w:ascii="Times New Roman" w:hAnsi="Times New Roman" w:cs="Times New Roman"/>
            <w:sz w:val="24"/>
            <w:szCs w:val="24"/>
          </w:rPr>
          <w:t>/</w:t>
        </w:r>
      </w:hyperlink>
    </w:p>
    <w:p w:rsidR="00907552" w:rsidRPr="00907552" w:rsidRDefault="00907552" w:rsidP="00907552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907552">
        <w:rPr>
          <w:rFonts w:ascii="Times New Roman" w:hAnsi="Times New Roman" w:cs="Times New Roman"/>
          <w:sz w:val="24"/>
          <w:szCs w:val="24"/>
        </w:rPr>
        <w:t xml:space="preserve">Международные рекомендации                        </w:t>
      </w:r>
      <w:hyperlink r:id="rId12" w:history="1">
        <w:r w:rsidRPr="00907552">
          <w:rPr>
            <w:rStyle w:val="a3"/>
            <w:rFonts w:ascii="Times New Roman" w:hAnsi="Times New Roman" w:cs="Times New Roman"/>
            <w:sz w:val="24"/>
            <w:szCs w:val="24"/>
          </w:rPr>
          <w:t>http://</w:t>
        </w:r>
        <w:r w:rsidRPr="00907552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guidelines</w:t>
        </w:r>
        <w:r w:rsidRPr="00907552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907552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gov</w:t>
        </w:r>
        <w:proofErr w:type="spellEnd"/>
      </w:hyperlink>
    </w:p>
    <w:p w:rsidR="00907552" w:rsidRPr="00907552" w:rsidRDefault="00907552" w:rsidP="00907552">
      <w:pPr>
        <w:pStyle w:val="a4"/>
        <w:numPr>
          <w:ilvl w:val="0"/>
          <w:numId w:val="5"/>
        </w:numPr>
        <w:overflowPunct w:val="0"/>
        <w:autoSpaceDE w:val="0"/>
        <w:autoSpaceDN w:val="0"/>
        <w:adjustRightInd w:val="0"/>
        <w:spacing w:after="160" w:line="252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 w:rsidRPr="00907552">
        <w:rPr>
          <w:rFonts w:ascii="Times New Roman" w:hAnsi="Times New Roman" w:cs="Times New Roman"/>
          <w:sz w:val="24"/>
          <w:szCs w:val="24"/>
        </w:rPr>
        <w:t xml:space="preserve">Обзоры по клинической фармакологии и лекарственной терапии                                         </w:t>
      </w:r>
      <w:hyperlink r:id="rId13" w:history="1">
        <w:r w:rsidRPr="00907552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http</w:t>
        </w:r>
        <w:r w:rsidRPr="00907552">
          <w:rPr>
            <w:rStyle w:val="a3"/>
            <w:rFonts w:ascii="Times New Roman" w:hAnsi="Times New Roman" w:cs="Times New Roman"/>
            <w:sz w:val="24"/>
            <w:szCs w:val="24"/>
          </w:rPr>
          <w:t>://</w:t>
        </w:r>
        <w:proofErr w:type="spellStart"/>
        <w:r w:rsidRPr="00907552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elibrary</w:t>
        </w:r>
        <w:proofErr w:type="spellEnd"/>
        <w:r w:rsidRPr="00907552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907552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  <w:r w:rsidRPr="00907552">
          <w:rPr>
            <w:rStyle w:val="a3"/>
            <w:rFonts w:ascii="Times New Roman" w:hAnsi="Times New Roman" w:cs="Times New Roman"/>
            <w:sz w:val="24"/>
            <w:szCs w:val="24"/>
          </w:rPr>
          <w:t>/</w:t>
        </w:r>
        <w:r w:rsidRPr="00907552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issues</w:t>
        </w:r>
        <w:r w:rsidRPr="00907552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r w:rsidRPr="00907552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asp</w:t>
        </w:r>
        <w:r w:rsidRPr="00907552">
          <w:rPr>
            <w:rStyle w:val="a3"/>
            <w:rFonts w:ascii="Times New Roman" w:hAnsi="Times New Roman" w:cs="Times New Roman"/>
            <w:sz w:val="24"/>
            <w:szCs w:val="24"/>
          </w:rPr>
          <w:t>?</w:t>
        </w:r>
        <w:r w:rsidRPr="00907552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id</w:t>
        </w:r>
        <w:r w:rsidRPr="00907552">
          <w:rPr>
            <w:rStyle w:val="a3"/>
            <w:rFonts w:ascii="Times New Roman" w:hAnsi="Times New Roman" w:cs="Times New Roman"/>
            <w:sz w:val="24"/>
            <w:szCs w:val="24"/>
          </w:rPr>
          <w:t>=10367</w:t>
        </w:r>
      </w:hyperlink>
    </w:p>
    <w:p w:rsidR="007537EC" w:rsidRPr="00907552" w:rsidRDefault="007537EC" w:rsidP="00907552">
      <w:pPr>
        <w:overflowPunct w:val="0"/>
        <w:autoSpaceDE w:val="0"/>
        <w:autoSpaceDN w:val="0"/>
        <w:adjustRightInd w:val="0"/>
        <w:spacing w:after="0" w:line="240" w:lineRule="auto"/>
        <w:ind w:left="72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7537EC" w:rsidRPr="00907552" w:rsidSect="007537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515482"/>
    <w:multiLevelType w:val="hybridMultilevel"/>
    <w:tmpl w:val="108C51E8"/>
    <w:lvl w:ilvl="0" w:tplc="75B41ED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564E3DDF"/>
    <w:multiLevelType w:val="hybridMultilevel"/>
    <w:tmpl w:val="CEFE83F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 w15:restartNumberingAfterBreak="0">
    <w:nsid w:val="75520A7B"/>
    <w:multiLevelType w:val="hybridMultilevel"/>
    <w:tmpl w:val="9A983D58"/>
    <w:lvl w:ilvl="0" w:tplc="04190011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794406C9"/>
    <w:multiLevelType w:val="hybridMultilevel"/>
    <w:tmpl w:val="DAC438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34353"/>
    <w:rsid w:val="00006BFB"/>
    <w:rsid w:val="00017754"/>
    <w:rsid w:val="000243A5"/>
    <w:rsid w:val="000263E9"/>
    <w:rsid w:val="000343BE"/>
    <w:rsid w:val="00034940"/>
    <w:rsid w:val="00035C20"/>
    <w:rsid w:val="00042095"/>
    <w:rsid w:val="00045347"/>
    <w:rsid w:val="0005074B"/>
    <w:rsid w:val="00056398"/>
    <w:rsid w:val="00057C50"/>
    <w:rsid w:val="00065788"/>
    <w:rsid w:val="00095C5E"/>
    <w:rsid w:val="00096324"/>
    <w:rsid w:val="000975AD"/>
    <w:rsid w:val="000A40C2"/>
    <w:rsid w:val="000A4D17"/>
    <w:rsid w:val="000A4D97"/>
    <w:rsid w:val="000A6690"/>
    <w:rsid w:val="000A678C"/>
    <w:rsid w:val="000B22B2"/>
    <w:rsid w:val="000C102E"/>
    <w:rsid w:val="000C4787"/>
    <w:rsid w:val="000D06AB"/>
    <w:rsid w:val="00105C4A"/>
    <w:rsid w:val="00107886"/>
    <w:rsid w:val="001134D4"/>
    <w:rsid w:val="001157E3"/>
    <w:rsid w:val="00122CA0"/>
    <w:rsid w:val="00134C29"/>
    <w:rsid w:val="001775B5"/>
    <w:rsid w:val="00181F74"/>
    <w:rsid w:val="0018220A"/>
    <w:rsid w:val="001924CF"/>
    <w:rsid w:val="00196B98"/>
    <w:rsid w:val="001A5BEF"/>
    <w:rsid w:val="001A7944"/>
    <w:rsid w:val="001B4B6E"/>
    <w:rsid w:val="001B6160"/>
    <w:rsid w:val="001C1CAC"/>
    <w:rsid w:val="001C2877"/>
    <w:rsid w:val="001D11D6"/>
    <w:rsid w:val="001E03C7"/>
    <w:rsid w:val="001E6F47"/>
    <w:rsid w:val="001F3781"/>
    <w:rsid w:val="001F3984"/>
    <w:rsid w:val="001F64D2"/>
    <w:rsid w:val="001F68B5"/>
    <w:rsid w:val="002005D1"/>
    <w:rsid w:val="002073AD"/>
    <w:rsid w:val="00211673"/>
    <w:rsid w:val="002124E4"/>
    <w:rsid w:val="0022010B"/>
    <w:rsid w:val="002431B1"/>
    <w:rsid w:val="00243AC7"/>
    <w:rsid w:val="00251603"/>
    <w:rsid w:val="00256CEC"/>
    <w:rsid w:val="0025798F"/>
    <w:rsid w:val="00257F5F"/>
    <w:rsid w:val="002619D9"/>
    <w:rsid w:val="00263548"/>
    <w:rsid w:val="00284F94"/>
    <w:rsid w:val="002869CD"/>
    <w:rsid w:val="00286D33"/>
    <w:rsid w:val="00290E47"/>
    <w:rsid w:val="00291786"/>
    <w:rsid w:val="00296D82"/>
    <w:rsid w:val="002A370E"/>
    <w:rsid w:val="002D2707"/>
    <w:rsid w:val="002E590C"/>
    <w:rsid w:val="002E7D82"/>
    <w:rsid w:val="002F220D"/>
    <w:rsid w:val="002F2E1B"/>
    <w:rsid w:val="00303E31"/>
    <w:rsid w:val="00303EDA"/>
    <w:rsid w:val="00313250"/>
    <w:rsid w:val="00321E98"/>
    <w:rsid w:val="00325444"/>
    <w:rsid w:val="00327B7F"/>
    <w:rsid w:val="00334D11"/>
    <w:rsid w:val="003363E3"/>
    <w:rsid w:val="00363918"/>
    <w:rsid w:val="003818D0"/>
    <w:rsid w:val="003850D6"/>
    <w:rsid w:val="00386CD9"/>
    <w:rsid w:val="003A2C45"/>
    <w:rsid w:val="003A68DD"/>
    <w:rsid w:val="003B2718"/>
    <w:rsid w:val="003B66D2"/>
    <w:rsid w:val="003C5EF3"/>
    <w:rsid w:val="003D0040"/>
    <w:rsid w:val="003D46EE"/>
    <w:rsid w:val="00407A01"/>
    <w:rsid w:val="0041009D"/>
    <w:rsid w:val="00420438"/>
    <w:rsid w:val="00421BCD"/>
    <w:rsid w:val="00421C64"/>
    <w:rsid w:val="0043465E"/>
    <w:rsid w:val="00434739"/>
    <w:rsid w:val="00447660"/>
    <w:rsid w:val="00450C84"/>
    <w:rsid w:val="00452D3F"/>
    <w:rsid w:val="004606ED"/>
    <w:rsid w:val="00461CAC"/>
    <w:rsid w:val="004625E9"/>
    <w:rsid w:val="00466F5C"/>
    <w:rsid w:val="00472B92"/>
    <w:rsid w:val="00473527"/>
    <w:rsid w:val="004759C5"/>
    <w:rsid w:val="00487369"/>
    <w:rsid w:val="004A497A"/>
    <w:rsid w:val="004B3E6D"/>
    <w:rsid w:val="004C769F"/>
    <w:rsid w:val="004E218B"/>
    <w:rsid w:val="004E5704"/>
    <w:rsid w:val="0050680D"/>
    <w:rsid w:val="00511BC2"/>
    <w:rsid w:val="0051312E"/>
    <w:rsid w:val="00522665"/>
    <w:rsid w:val="005365C2"/>
    <w:rsid w:val="005405F8"/>
    <w:rsid w:val="00552712"/>
    <w:rsid w:val="00553362"/>
    <w:rsid w:val="00564C9E"/>
    <w:rsid w:val="00573AB2"/>
    <w:rsid w:val="005A6461"/>
    <w:rsid w:val="005B7A75"/>
    <w:rsid w:val="005C1138"/>
    <w:rsid w:val="005C17A0"/>
    <w:rsid w:val="005D3A14"/>
    <w:rsid w:val="005D64B5"/>
    <w:rsid w:val="005E5237"/>
    <w:rsid w:val="005F1B6A"/>
    <w:rsid w:val="00606861"/>
    <w:rsid w:val="00620A15"/>
    <w:rsid w:val="00624CC0"/>
    <w:rsid w:val="00631C0D"/>
    <w:rsid w:val="00641AAA"/>
    <w:rsid w:val="006441CF"/>
    <w:rsid w:val="00651034"/>
    <w:rsid w:val="006573FD"/>
    <w:rsid w:val="00663738"/>
    <w:rsid w:val="00664B22"/>
    <w:rsid w:val="00672BEC"/>
    <w:rsid w:val="00682CE6"/>
    <w:rsid w:val="006955D1"/>
    <w:rsid w:val="006A1EA5"/>
    <w:rsid w:val="006B52FF"/>
    <w:rsid w:val="006C1BA1"/>
    <w:rsid w:val="006C1F5C"/>
    <w:rsid w:val="006D058E"/>
    <w:rsid w:val="006D14CF"/>
    <w:rsid w:val="006D764F"/>
    <w:rsid w:val="006E3F03"/>
    <w:rsid w:val="006F048B"/>
    <w:rsid w:val="006F43D6"/>
    <w:rsid w:val="00701A7C"/>
    <w:rsid w:val="00702895"/>
    <w:rsid w:val="00712CFF"/>
    <w:rsid w:val="0072021A"/>
    <w:rsid w:val="007210CC"/>
    <w:rsid w:val="00723E53"/>
    <w:rsid w:val="00727C55"/>
    <w:rsid w:val="007367AC"/>
    <w:rsid w:val="00737ECC"/>
    <w:rsid w:val="0075242E"/>
    <w:rsid w:val="007537EC"/>
    <w:rsid w:val="00756D83"/>
    <w:rsid w:val="007731ED"/>
    <w:rsid w:val="00774B59"/>
    <w:rsid w:val="00775817"/>
    <w:rsid w:val="00793483"/>
    <w:rsid w:val="007A1484"/>
    <w:rsid w:val="007D68EF"/>
    <w:rsid w:val="007E6D21"/>
    <w:rsid w:val="00805E8B"/>
    <w:rsid w:val="0081113C"/>
    <w:rsid w:val="008138CA"/>
    <w:rsid w:val="008327C4"/>
    <w:rsid w:val="00861396"/>
    <w:rsid w:val="00861CB1"/>
    <w:rsid w:val="00862030"/>
    <w:rsid w:val="008765D2"/>
    <w:rsid w:val="00880CBA"/>
    <w:rsid w:val="00882E27"/>
    <w:rsid w:val="00884286"/>
    <w:rsid w:val="008A7149"/>
    <w:rsid w:val="008B4F4E"/>
    <w:rsid w:val="008B60B8"/>
    <w:rsid w:val="008C7168"/>
    <w:rsid w:val="008F3AB5"/>
    <w:rsid w:val="008F3FF6"/>
    <w:rsid w:val="008F496B"/>
    <w:rsid w:val="00907552"/>
    <w:rsid w:val="009110C4"/>
    <w:rsid w:val="00915A03"/>
    <w:rsid w:val="00927EB7"/>
    <w:rsid w:val="009564A2"/>
    <w:rsid w:val="00957149"/>
    <w:rsid w:val="009655A6"/>
    <w:rsid w:val="00965E87"/>
    <w:rsid w:val="00967ACF"/>
    <w:rsid w:val="0097087E"/>
    <w:rsid w:val="00972DF0"/>
    <w:rsid w:val="00975D10"/>
    <w:rsid w:val="00984578"/>
    <w:rsid w:val="00984860"/>
    <w:rsid w:val="00990D7D"/>
    <w:rsid w:val="00991EA2"/>
    <w:rsid w:val="00993393"/>
    <w:rsid w:val="0099647A"/>
    <w:rsid w:val="009A0BD1"/>
    <w:rsid w:val="009B695F"/>
    <w:rsid w:val="009B7D30"/>
    <w:rsid w:val="009C010D"/>
    <w:rsid w:val="009C11F5"/>
    <w:rsid w:val="009C17AF"/>
    <w:rsid w:val="009C43AC"/>
    <w:rsid w:val="009E1AED"/>
    <w:rsid w:val="009E55EA"/>
    <w:rsid w:val="009F0EAD"/>
    <w:rsid w:val="00A101B0"/>
    <w:rsid w:val="00A1175A"/>
    <w:rsid w:val="00A128CB"/>
    <w:rsid w:val="00A2497F"/>
    <w:rsid w:val="00A26AD3"/>
    <w:rsid w:val="00A37FEC"/>
    <w:rsid w:val="00A478F6"/>
    <w:rsid w:val="00A55016"/>
    <w:rsid w:val="00A57DA2"/>
    <w:rsid w:val="00A659A2"/>
    <w:rsid w:val="00A75EF0"/>
    <w:rsid w:val="00A76A17"/>
    <w:rsid w:val="00A81CC2"/>
    <w:rsid w:val="00A86A19"/>
    <w:rsid w:val="00A87FC6"/>
    <w:rsid w:val="00AB1685"/>
    <w:rsid w:val="00AB1B35"/>
    <w:rsid w:val="00AB2301"/>
    <w:rsid w:val="00AB3C0E"/>
    <w:rsid w:val="00AB3E54"/>
    <w:rsid w:val="00AB4EBF"/>
    <w:rsid w:val="00AC4DBF"/>
    <w:rsid w:val="00AD1EEC"/>
    <w:rsid w:val="00AF3F59"/>
    <w:rsid w:val="00AF434C"/>
    <w:rsid w:val="00AF46E5"/>
    <w:rsid w:val="00B03FFF"/>
    <w:rsid w:val="00B110E6"/>
    <w:rsid w:val="00B129A9"/>
    <w:rsid w:val="00B148E7"/>
    <w:rsid w:val="00B4790B"/>
    <w:rsid w:val="00B5179E"/>
    <w:rsid w:val="00B540DF"/>
    <w:rsid w:val="00B57724"/>
    <w:rsid w:val="00B628E4"/>
    <w:rsid w:val="00B67D3B"/>
    <w:rsid w:val="00B74CC6"/>
    <w:rsid w:val="00B76E28"/>
    <w:rsid w:val="00B84BC5"/>
    <w:rsid w:val="00B85BBB"/>
    <w:rsid w:val="00B86BE6"/>
    <w:rsid w:val="00B912F9"/>
    <w:rsid w:val="00B91C81"/>
    <w:rsid w:val="00B93F46"/>
    <w:rsid w:val="00BA2670"/>
    <w:rsid w:val="00BA56C1"/>
    <w:rsid w:val="00BB2C27"/>
    <w:rsid w:val="00BB4BD1"/>
    <w:rsid w:val="00BB5A69"/>
    <w:rsid w:val="00BC0338"/>
    <w:rsid w:val="00BC4222"/>
    <w:rsid w:val="00BC7B2E"/>
    <w:rsid w:val="00BD34A7"/>
    <w:rsid w:val="00BF1045"/>
    <w:rsid w:val="00C14DDD"/>
    <w:rsid w:val="00C2406E"/>
    <w:rsid w:val="00C26E99"/>
    <w:rsid w:val="00C27CF9"/>
    <w:rsid w:val="00C34054"/>
    <w:rsid w:val="00C467FB"/>
    <w:rsid w:val="00C62484"/>
    <w:rsid w:val="00C67D21"/>
    <w:rsid w:val="00C85B6C"/>
    <w:rsid w:val="00CA2B2F"/>
    <w:rsid w:val="00CB5E05"/>
    <w:rsid w:val="00CC31CC"/>
    <w:rsid w:val="00CD4722"/>
    <w:rsid w:val="00CE38B4"/>
    <w:rsid w:val="00CE4EB9"/>
    <w:rsid w:val="00D06F41"/>
    <w:rsid w:val="00D07D04"/>
    <w:rsid w:val="00D1209E"/>
    <w:rsid w:val="00D264CC"/>
    <w:rsid w:val="00D345A7"/>
    <w:rsid w:val="00D37EBE"/>
    <w:rsid w:val="00D4630C"/>
    <w:rsid w:val="00D501C6"/>
    <w:rsid w:val="00D52C3A"/>
    <w:rsid w:val="00D57DDF"/>
    <w:rsid w:val="00D61BED"/>
    <w:rsid w:val="00D62EAC"/>
    <w:rsid w:val="00D65260"/>
    <w:rsid w:val="00D7426A"/>
    <w:rsid w:val="00D74F27"/>
    <w:rsid w:val="00D813BC"/>
    <w:rsid w:val="00D83812"/>
    <w:rsid w:val="00D87D09"/>
    <w:rsid w:val="00D9011D"/>
    <w:rsid w:val="00D94A75"/>
    <w:rsid w:val="00D95F56"/>
    <w:rsid w:val="00DA2076"/>
    <w:rsid w:val="00DA31BC"/>
    <w:rsid w:val="00DB4537"/>
    <w:rsid w:val="00DC6CAE"/>
    <w:rsid w:val="00DD0AD8"/>
    <w:rsid w:val="00DD3146"/>
    <w:rsid w:val="00DE13C8"/>
    <w:rsid w:val="00DE7554"/>
    <w:rsid w:val="00E176AE"/>
    <w:rsid w:val="00E20675"/>
    <w:rsid w:val="00E21C2A"/>
    <w:rsid w:val="00E22B71"/>
    <w:rsid w:val="00E311A4"/>
    <w:rsid w:val="00E33578"/>
    <w:rsid w:val="00E47C3C"/>
    <w:rsid w:val="00E60B66"/>
    <w:rsid w:val="00E6719F"/>
    <w:rsid w:val="00E725D1"/>
    <w:rsid w:val="00E73173"/>
    <w:rsid w:val="00E80E88"/>
    <w:rsid w:val="00E9029A"/>
    <w:rsid w:val="00E936DC"/>
    <w:rsid w:val="00E94A7B"/>
    <w:rsid w:val="00EA2636"/>
    <w:rsid w:val="00EB7900"/>
    <w:rsid w:val="00EC3D0B"/>
    <w:rsid w:val="00EC69E4"/>
    <w:rsid w:val="00ED5A1F"/>
    <w:rsid w:val="00EE468A"/>
    <w:rsid w:val="00F01000"/>
    <w:rsid w:val="00F1171F"/>
    <w:rsid w:val="00F13CF0"/>
    <w:rsid w:val="00F15FB0"/>
    <w:rsid w:val="00F17939"/>
    <w:rsid w:val="00F20F9D"/>
    <w:rsid w:val="00F34353"/>
    <w:rsid w:val="00F4311D"/>
    <w:rsid w:val="00F436BB"/>
    <w:rsid w:val="00F44C15"/>
    <w:rsid w:val="00F5531D"/>
    <w:rsid w:val="00F5662F"/>
    <w:rsid w:val="00F57442"/>
    <w:rsid w:val="00F60AEC"/>
    <w:rsid w:val="00F72278"/>
    <w:rsid w:val="00F7597B"/>
    <w:rsid w:val="00F76FFF"/>
    <w:rsid w:val="00F8638F"/>
    <w:rsid w:val="00F93C0D"/>
    <w:rsid w:val="00FA2E2A"/>
    <w:rsid w:val="00FA39B0"/>
    <w:rsid w:val="00FA53DF"/>
    <w:rsid w:val="00FA7D0F"/>
    <w:rsid w:val="00FB05FD"/>
    <w:rsid w:val="00FB0714"/>
    <w:rsid w:val="00FB1E28"/>
    <w:rsid w:val="00FB35A0"/>
    <w:rsid w:val="00FB72AB"/>
    <w:rsid w:val="00FC35AA"/>
    <w:rsid w:val="00FE39A1"/>
    <w:rsid w:val="00FE49AF"/>
    <w:rsid w:val="00FE5771"/>
    <w:rsid w:val="00FF32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82401B4-2907-4B49-8CD9-7966D7BCBD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34353"/>
    <w:rPr>
      <w:rFonts w:ascii="Calibri" w:eastAsia="Times New Roman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34353"/>
    <w:rPr>
      <w:color w:val="0000FF"/>
      <w:u w:val="single"/>
    </w:rPr>
  </w:style>
  <w:style w:type="paragraph" w:styleId="3">
    <w:name w:val="Body Text 3"/>
    <w:basedOn w:val="a"/>
    <w:link w:val="30"/>
    <w:uiPriority w:val="99"/>
    <w:semiHidden/>
    <w:unhideWhenUsed/>
    <w:rsid w:val="00F34353"/>
    <w:pPr>
      <w:suppressAutoHyphens/>
      <w:autoSpaceDE w:val="0"/>
      <w:autoSpaceDN w:val="0"/>
      <w:adjustRightInd w:val="0"/>
      <w:spacing w:after="0" w:line="240" w:lineRule="auto"/>
      <w:ind w:right="264"/>
    </w:pPr>
    <w:rPr>
      <w:rFonts w:ascii="Times New Roman" w:hAnsi="Times New Roman" w:cs="Times New Roman"/>
      <w:sz w:val="28"/>
      <w:szCs w:val="28"/>
    </w:rPr>
  </w:style>
  <w:style w:type="character" w:customStyle="1" w:styleId="30">
    <w:name w:val="Основной текст 3 Знак"/>
    <w:basedOn w:val="a0"/>
    <w:link w:val="3"/>
    <w:uiPriority w:val="99"/>
    <w:semiHidden/>
    <w:rsid w:val="00F34353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4">
    <w:name w:val="List Paragraph"/>
    <w:basedOn w:val="a"/>
    <w:uiPriority w:val="99"/>
    <w:qFormat/>
    <w:rsid w:val="00F34353"/>
    <w:pPr>
      <w:ind w:left="720"/>
    </w:pPr>
  </w:style>
  <w:style w:type="paragraph" w:customStyle="1" w:styleId="1">
    <w:name w:val="Абзац списка1"/>
    <w:basedOn w:val="a"/>
    <w:rsid w:val="00F34353"/>
    <w:pPr>
      <w:ind w:left="720"/>
    </w:pPr>
    <w:rPr>
      <w:rFonts w:eastAsia="Calibri"/>
    </w:rPr>
  </w:style>
  <w:style w:type="paragraph" w:customStyle="1" w:styleId="2">
    <w:name w:val="Абзац списка2"/>
    <w:basedOn w:val="a"/>
    <w:rsid w:val="00F34353"/>
    <w:pPr>
      <w:ind w:left="720"/>
      <w:contextualSpacing/>
    </w:pPr>
    <w:rPr>
      <w:rFonts w:cs="Times New Roman"/>
    </w:rPr>
  </w:style>
  <w:style w:type="paragraph" w:customStyle="1" w:styleId="ConsPlusTitle">
    <w:name w:val="ConsPlusTitle"/>
    <w:uiPriority w:val="99"/>
    <w:rsid w:val="00F3435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BodyTextChar">
    <w:name w:val="Body Text Char"/>
    <w:locked/>
    <w:rsid w:val="00F34353"/>
    <w:rPr>
      <w:rFonts w:ascii="Times New Roman" w:hAnsi="Times New Roman" w:cs="Times New Roman" w:hint="default"/>
      <w:sz w:val="24"/>
    </w:rPr>
  </w:style>
  <w:style w:type="character" w:customStyle="1" w:styleId="a5">
    <w:name w:val="Текст выделеный"/>
    <w:basedOn w:val="a0"/>
    <w:uiPriority w:val="99"/>
    <w:rsid w:val="00F34353"/>
    <w:rPr>
      <w:b/>
      <w:bCs/>
    </w:rPr>
  </w:style>
  <w:style w:type="paragraph" w:styleId="a6">
    <w:name w:val="No Spacing"/>
    <w:uiPriority w:val="1"/>
    <w:qFormat/>
    <w:rsid w:val="00631C0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728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6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grls.rosminzdrav./ru/grls.aspx" TargetMode="External"/><Relationship Id="rId13" Type="http://schemas.openxmlformats.org/officeDocument/2006/relationships/hyperlink" Target="http://elibrary.ru/issues.asp?id=10367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drugreg.ru" TargetMode="External"/><Relationship Id="rId12" Type="http://schemas.openxmlformats.org/officeDocument/2006/relationships/hyperlink" Target="http://guidelines.gov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elibrary.ru/item.asp?id=19562406" TargetMode="External"/><Relationship Id="rId11" Type="http://schemas.openxmlformats.org/officeDocument/2006/relationships/hyperlink" Target="http://doctor-ru.org/" TargetMode="External"/><Relationship Id="rId5" Type="http://schemas.openxmlformats.org/officeDocument/2006/relationships/hyperlink" Target="http://elibrary.ru/item.asp?id=19561782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://develop.medknigaservis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rlsnet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687</Words>
  <Characters>3918</Characters>
  <Application>Microsoft Office Word</Application>
  <DocSecurity>0</DocSecurity>
  <Lines>32</Lines>
  <Paragraphs>9</Paragraphs>
  <ScaleCrop>false</ScaleCrop>
  <Company>RePack by SPecialiST</Company>
  <LinksUpToDate>false</LinksUpToDate>
  <CharactersWithSpaces>4596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Наталия</dc:creator>
  <cp:lastModifiedBy>Гульнара</cp:lastModifiedBy>
  <cp:revision>5</cp:revision>
  <dcterms:created xsi:type="dcterms:W3CDTF">2015-12-29T20:26:00Z</dcterms:created>
  <dcterms:modified xsi:type="dcterms:W3CDTF">2018-11-05T21:03:00Z</dcterms:modified>
</cp:coreProperties>
</file>